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8AD34" w14:textId="77777777" w:rsidR="007405C5" w:rsidRPr="00731EC7" w:rsidRDefault="001C01BA" w:rsidP="007405C5">
      <w:pPr>
        <w:jc w:val="right"/>
        <w:rPr>
          <w:rFonts w:ascii="Arial" w:hAnsi="Arial" w:cs="Arial"/>
        </w:rPr>
      </w:pPr>
      <w:bookmarkStart w:id="0" w:name="OLE_LINK3"/>
      <w:bookmarkStart w:id="1" w:name="OLE_LINK4"/>
      <w:bookmarkStart w:id="2" w:name="OLE_LINK5"/>
      <w:bookmarkStart w:id="3" w:name="OLE_LINK1"/>
      <w:bookmarkStart w:id="4" w:name="OLE_LINK2"/>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p>
    <w:p w14:paraId="0C945206" w14:textId="77777777" w:rsidR="00723D32" w:rsidRPr="00731EC7" w:rsidRDefault="00723D32" w:rsidP="007405C5">
      <w:pPr>
        <w:jc w:val="right"/>
        <w:rPr>
          <w:rFonts w:ascii="Arial" w:hAnsi="Arial" w:cs="Arial"/>
        </w:rPr>
      </w:pPr>
    </w:p>
    <w:p w14:paraId="7EFA351E" w14:textId="77777777" w:rsidR="00884203" w:rsidRPr="00884203" w:rsidRDefault="00723D32" w:rsidP="00884203">
      <w:pPr>
        <w:pStyle w:val="Heading1"/>
        <w:jc w:val="center"/>
        <w:rPr>
          <w:rFonts w:ascii="Arial" w:hAnsi="Arial" w:cs="Arial"/>
          <w:u w:val="single"/>
        </w:rPr>
      </w:pPr>
      <w:r w:rsidRPr="00884203">
        <w:rPr>
          <w:rFonts w:ascii="Arial" w:hAnsi="Arial" w:cs="Arial"/>
          <w:b w:val="0"/>
          <w:sz w:val="24"/>
          <w:u w:val="single"/>
        </w:rPr>
        <w:t xml:space="preserve">Welcome Letter for EBOLC Students </w:t>
      </w:r>
      <w:r w:rsidR="007405C5" w:rsidRPr="00884203">
        <w:rPr>
          <w:rFonts w:ascii="Arial" w:hAnsi="Arial" w:cs="Arial"/>
          <w:u w:val="single"/>
        </w:rPr>
        <w:t xml:space="preserve"> </w:t>
      </w:r>
      <w:r w:rsidRPr="00884203">
        <w:rPr>
          <w:rFonts w:ascii="Arial" w:hAnsi="Arial" w:cs="Arial"/>
          <w:u w:val="single"/>
        </w:rPr>
        <w:t xml:space="preserve">                                              </w:t>
      </w:r>
      <w:r w:rsidR="007405C5" w:rsidRPr="00884203">
        <w:rPr>
          <w:rFonts w:ascii="Arial" w:hAnsi="Arial" w:cs="Arial"/>
          <w:u w:val="single"/>
        </w:rPr>
        <w:t xml:space="preserve"> </w:t>
      </w:r>
      <w:r w:rsidR="00884203" w:rsidRPr="00884203">
        <w:rPr>
          <w:rFonts w:ascii="Arial" w:hAnsi="Arial" w:cs="Arial"/>
          <w:u w:val="single"/>
        </w:rPr>
        <w:t xml:space="preserve">  </w:t>
      </w:r>
    </w:p>
    <w:p w14:paraId="76A8AD35" w14:textId="21C77467" w:rsidR="00CD1DD6" w:rsidRPr="00731EC7" w:rsidRDefault="00884203" w:rsidP="00884203">
      <w:pPr>
        <w:pStyle w:val="Heading1"/>
        <w:jc w:val="center"/>
        <w:rPr>
          <w:rFonts w:ascii="Arial" w:hAnsi="Arial" w:cs="Arial"/>
          <w:b w:val="0"/>
          <w:sz w:val="24"/>
        </w:rPr>
      </w:pPr>
      <w:r>
        <w:rPr>
          <w:rFonts w:ascii="Arial" w:hAnsi="Arial" w:cs="Arial"/>
          <w:b w:val="0"/>
        </w:rPr>
        <w:t>As of</w:t>
      </w:r>
      <w:r w:rsidR="00C7160E" w:rsidRPr="00731EC7">
        <w:rPr>
          <w:rFonts w:ascii="Arial" w:hAnsi="Arial" w:cs="Arial"/>
        </w:rPr>
        <w:t xml:space="preserve"> </w:t>
      </w:r>
      <w:r w:rsidR="00FE1553" w:rsidRPr="00731EC7">
        <w:rPr>
          <w:rFonts w:ascii="Arial" w:hAnsi="Arial" w:cs="Arial"/>
          <w:b w:val="0"/>
        </w:rPr>
        <w:fldChar w:fldCharType="begin"/>
      </w:r>
      <w:r w:rsidR="00FE1553" w:rsidRPr="00731EC7">
        <w:rPr>
          <w:rFonts w:ascii="Arial" w:hAnsi="Arial" w:cs="Arial"/>
          <w:b w:val="0"/>
        </w:rPr>
        <w:instrText xml:space="preserve"> DATE  \@ "d MMMM yyyy" </w:instrText>
      </w:r>
      <w:r w:rsidR="00FE1553" w:rsidRPr="00731EC7">
        <w:rPr>
          <w:rFonts w:ascii="Arial" w:hAnsi="Arial" w:cs="Arial"/>
          <w:b w:val="0"/>
        </w:rPr>
        <w:fldChar w:fldCharType="separate"/>
      </w:r>
      <w:r w:rsidR="000143F6">
        <w:rPr>
          <w:rFonts w:ascii="Arial" w:hAnsi="Arial" w:cs="Arial"/>
          <w:b w:val="0"/>
          <w:noProof/>
        </w:rPr>
        <w:t>27 January 2020</w:t>
      </w:r>
      <w:r w:rsidR="00FE1553" w:rsidRPr="00731EC7">
        <w:rPr>
          <w:rFonts w:ascii="Arial" w:hAnsi="Arial" w:cs="Arial"/>
          <w:b w:val="0"/>
        </w:rPr>
        <w:fldChar w:fldCharType="end"/>
      </w:r>
    </w:p>
    <w:p w14:paraId="76A8AD36" w14:textId="77777777" w:rsidR="00CD1DD6" w:rsidRPr="00731EC7" w:rsidRDefault="00CD1DD6" w:rsidP="00CD1DD6">
      <w:pPr>
        <w:rPr>
          <w:rFonts w:ascii="Arial" w:hAnsi="Arial" w:cs="Arial"/>
        </w:rPr>
      </w:pPr>
      <w:r w:rsidRPr="00731EC7">
        <w:rPr>
          <w:rFonts w:ascii="Arial" w:hAnsi="Arial" w:cs="Arial"/>
        </w:rPr>
        <w:t xml:space="preserve">                         </w:t>
      </w:r>
    </w:p>
    <w:p w14:paraId="76A8AD38" w14:textId="77777777" w:rsidR="00CD1DD6" w:rsidRPr="00731EC7" w:rsidRDefault="00CD1DD6" w:rsidP="009C431E">
      <w:pPr>
        <w:autoSpaceDE w:val="0"/>
        <w:autoSpaceDN w:val="0"/>
        <w:adjustRightInd w:val="0"/>
        <w:rPr>
          <w:rFonts w:ascii="Arial" w:hAnsi="Arial" w:cs="Arial"/>
        </w:rPr>
      </w:pPr>
    </w:p>
    <w:p w14:paraId="76A8AD39" w14:textId="77777777" w:rsidR="009C431E" w:rsidRPr="00731EC7" w:rsidRDefault="00637C19" w:rsidP="009C431E">
      <w:pPr>
        <w:autoSpaceDE w:val="0"/>
        <w:autoSpaceDN w:val="0"/>
        <w:adjustRightInd w:val="0"/>
        <w:rPr>
          <w:rFonts w:ascii="Arial" w:hAnsi="Arial" w:cs="Arial"/>
        </w:rPr>
      </w:pPr>
      <w:r w:rsidRPr="00731EC7">
        <w:rPr>
          <w:rFonts w:ascii="Arial" w:hAnsi="Arial" w:cs="Arial"/>
        </w:rPr>
        <w:t>Lieutenants</w:t>
      </w:r>
      <w:r w:rsidR="009C431E" w:rsidRPr="00731EC7">
        <w:rPr>
          <w:rFonts w:ascii="Arial" w:hAnsi="Arial" w:cs="Arial"/>
        </w:rPr>
        <w:t>,</w:t>
      </w:r>
    </w:p>
    <w:p w14:paraId="76A8AD3A" w14:textId="77777777" w:rsidR="009C431E" w:rsidRPr="00731EC7" w:rsidRDefault="009C431E" w:rsidP="009C431E">
      <w:pPr>
        <w:autoSpaceDE w:val="0"/>
        <w:autoSpaceDN w:val="0"/>
        <w:adjustRightInd w:val="0"/>
        <w:rPr>
          <w:rFonts w:ascii="Arial" w:hAnsi="Arial" w:cs="Arial"/>
        </w:rPr>
      </w:pPr>
    </w:p>
    <w:p w14:paraId="76A8AD3B" w14:textId="0CDB3841" w:rsidR="009F775B" w:rsidRPr="00731EC7" w:rsidRDefault="005C50C9" w:rsidP="009C431E">
      <w:pPr>
        <w:autoSpaceDE w:val="0"/>
        <w:autoSpaceDN w:val="0"/>
        <w:adjustRightInd w:val="0"/>
        <w:rPr>
          <w:rFonts w:ascii="Arial" w:hAnsi="Arial" w:cs="Arial"/>
        </w:rPr>
      </w:pPr>
      <w:r w:rsidRPr="00731EC7">
        <w:rPr>
          <w:rFonts w:ascii="Arial" w:hAnsi="Arial" w:cs="Arial"/>
        </w:rPr>
        <w:t xml:space="preserve">Let me be the first to welcome </w:t>
      </w:r>
      <w:r w:rsidR="000D09E7" w:rsidRPr="00731EC7">
        <w:rPr>
          <w:rFonts w:ascii="Arial" w:hAnsi="Arial" w:cs="Arial"/>
        </w:rPr>
        <w:t xml:space="preserve">you </w:t>
      </w:r>
      <w:r w:rsidR="009C431E" w:rsidRPr="00731EC7">
        <w:rPr>
          <w:rFonts w:ascii="Arial" w:hAnsi="Arial" w:cs="Arial"/>
        </w:rPr>
        <w:t xml:space="preserve">to the Engineer Basic Officer Leader Course </w:t>
      </w:r>
      <w:r w:rsidR="00B71A3F" w:rsidRPr="00731EC7">
        <w:rPr>
          <w:rFonts w:ascii="Arial" w:hAnsi="Arial" w:cs="Arial"/>
        </w:rPr>
        <w:t>(EBOLC)</w:t>
      </w:r>
      <w:r w:rsidR="00D86837" w:rsidRPr="00731EC7">
        <w:rPr>
          <w:rFonts w:ascii="Arial" w:hAnsi="Arial" w:cs="Arial"/>
        </w:rPr>
        <w:t xml:space="preserve">.  </w:t>
      </w:r>
      <w:r w:rsidR="00191E45" w:rsidRPr="00731EC7">
        <w:rPr>
          <w:rFonts w:ascii="Arial" w:hAnsi="Arial" w:cs="Arial"/>
        </w:rPr>
        <w:t>I am</w:t>
      </w:r>
      <w:r w:rsidR="009C431E" w:rsidRPr="00731EC7">
        <w:rPr>
          <w:rFonts w:ascii="Arial" w:hAnsi="Arial" w:cs="Arial"/>
        </w:rPr>
        <w:t xml:space="preserve"> </w:t>
      </w:r>
      <w:r w:rsidR="00DF5745" w:rsidRPr="00731EC7">
        <w:rPr>
          <w:rFonts w:ascii="Arial" w:hAnsi="Arial" w:cs="Arial"/>
        </w:rPr>
        <w:t xml:space="preserve">the </w:t>
      </w:r>
      <w:r w:rsidR="00341EE0" w:rsidRPr="00731EC7">
        <w:rPr>
          <w:rFonts w:ascii="Arial" w:hAnsi="Arial" w:cs="Arial"/>
        </w:rPr>
        <w:t>C</w:t>
      </w:r>
      <w:r w:rsidR="00DF5745" w:rsidRPr="00731EC7">
        <w:rPr>
          <w:rFonts w:ascii="Arial" w:hAnsi="Arial" w:cs="Arial"/>
        </w:rPr>
        <w:t xml:space="preserve">ommanding </w:t>
      </w:r>
      <w:r w:rsidR="00341EE0" w:rsidRPr="00731EC7">
        <w:rPr>
          <w:rFonts w:ascii="Arial" w:hAnsi="Arial" w:cs="Arial"/>
        </w:rPr>
        <w:t>O</w:t>
      </w:r>
      <w:r w:rsidR="00DF5745" w:rsidRPr="00731EC7">
        <w:rPr>
          <w:rFonts w:ascii="Arial" w:hAnsi="Arial" w:cs="Arial"/>
        </w:rPr>
        <w:t>fficer of Bravo Company</w:t>
      </w:r>
      <w:r w:rsidR="00341EE0" w:rsidRPr="00731EC7">
        <w:rPr>
          <w:rFonts w:ascii="Arial" w:hAnsi="Arial" w:cs="Arial"/>
        </w:rPr>
        <w:t xml:space="preserve"> 554</w:t>
      </w:r>
      <w:r w:rsidR="00341EE0" w:rsidRPr="00731EC7">
        <w:rPr>
          <w:rFonts w:ascii="Arial" w:hAnsi="Arial" w:cs="Arial"/>
          <w:vertAlign w:val="superscript"/>
        </w:rPr>
        <w:t>th</w:t>
      </w:r>
      <w:r w:rsidR="00994059" w:rsidRPr="00731EC7">
        <w:rPr>
          <w:rFonts w:ascii="Arial" w:hAnsi="Arial" w:cs="Arial"/>
        </w:rPr>
        <w:t xml:space="preserve"> EN BN</w:t>
      </w:r>
      <w:r w:rsidR="00731EC7">
        <w:rPr>
          <w:rFonts w:ascii="Arial" w:hAnsi="Arial" w:cs="Arial"/>
        </w:rPr>
        <w:t>,</w:t>
      </w:r>
      <w:r w:rsidR="00994059" w:rsidRPr="00731EC7">
        <w:rPr>
          <w:rFonts w:ascii="Arial" w:hAnsi="Arial" w:cs="Arial"/>
        </w:rPr>
        <w:t xml:space="preserve"> CPT </w:t>
      </w:r>
      <w:r w:rsidR="00EC3F5E" w:rsidRPr="00731EC7">
        <w:rPr>
          <w:rFonts w:ascii="Arial" w:hAnsi="Arial" w:cs="Arial"/>
        </w:rPr>
        <w:t>Gates B. Benson</w:t>
      </w:r>
      <w:r w:rsidR="00341EE0" w:rsidRPr="00731EC7">
        <w:rPr>
          <w:rFonts w:ascii="Arial" w:hAnsi="Arial" w:cs="Arial"/>
        </w:rPr>
        <w:t xml:space="preserve"> </w:t>
      </w:r>
      <w:r w:rsidR="00994059" w:rsidRPr="00731EC7">
        <w:rPr>
          <w:rFonts w:ascii="Arial" w:hAnsi="Arial" w:cs="Arial"/>
        </w:rPr>
        <w:t xml:space="preserve">along with my First Sergeant, 1SG </w:t>
      </w:r>
      <w:r w:rsidR="00EC3F5E" w:rsidRPr="00731EC7">
        <w:rPr>
          <w:rFonts w:ascii="Arial" w:hAnsi="Arial" w:cs="Arial"/>
        </w:rPr>
        <w:t>Brandon L</w:t>
      </w:r>
      <w:r w:rsidR="002111B0">
        <w:rPr>
          <w:rFonts w:ascii="Arial" w:hAnsi="Arial" w:cs="Arial"/>
        </w:rPr>
        <w:t>.</w:t>
      </w:r>
      <w:r w:rsidR="00EC3F5E" w:rsidRPr="00731EC7">
        <w:rPr>
          <w:rFonts w:ascii="Arial" w:hAnsi="Arial" w:cs="Arial"/>
        </w:rPr>
        <w:t xml:space="preserve"> Forsythe</w:t>
      </w:r>
      <w:r w:rsidR="00994059" w:rsidRPr="00731EC7">
        <w:rPr>
          <w:rFonts w:ascii="Arial" w:hAnsi="Arial" w:cs="Arial"/>
        </w:rPr>
        <w:t xml:space="preserve">. </w:t>
      </w:r>
      <w:r w:rsidR="000143F6">
        <w:rPr>
          <w:rFonts w:ascii="Arial" w:hAnsi="Arial" w:cs="Arial"/>
        </w:rPr>
        <w:t>The Course Manager is Mr. Joseph Tarczynski.</w:t>
      </w:r>
      <w:bookmarkStart w:id="5" w:name="_GoBack"/>
      <w:bookmarkEnd w:id="5"/>
      <w:r w:rsidR="00994059" w:rsidRPr="00731EC7">
        <w:rPr>
          <w:rFonts w:ascii="Arial" w:hAnsi="Arial" w:cs="Arial"/>
        </w:rPr>
        <w:t xml:space="preserve"> </w:t>
      </w:r>
      <w:r w:rsidR="00DF5745" w:rsidRPr="00731EC7">
        <w:rPr>
          <w:rFonts w:ascii="Arial" w:hAnsi="Arial" w:cs="Arial"/>
        </w:rPr>
        <w:t xml:space="preserve">Your cadre for </w:t>
      </w:r>
      <w:r w:rsidR="00AE7798" w:rsidRPr="00731EC7">
        <w:rPr>
          <w:rFonts w:ascii="Arial" w:hAnsi="Arial" w:cs="Arial"/>
        </w:rPr>
        <w:t>day zero and throughout Alpha</w:t>
      </w:r>
      <w:r w:rsidR="00CC28BC" w:rsidRPr="00731EC7">
        <w:rPr>
          <w:rFonts w:ascii="Arial" w:hAnsi="Arial" w:cs="Arial"/>
        </w:rPr>
        <w:t xml:space="preserve"> module</w:t>
      </w:r>
      <w:r w:rsidR="00DF5745" w:rsidRPr="00731EC7">
        <w:rPr>
          <w:rFonts w:ascii="Arial" w:hAnsi="Arial" w:cs="Arial"/>
        </w:rPr>
        <w:t xml:space="preserve"> will be</w:t>
      </w:r>
      <w:r w:rsidR="00DC77C1" w:rsidRPr="00731EC7">
        <w:rPr>
          <w:rFonts w:ascii="Arial" w:hAnsi="Arial" w:cs="Arial"/>
        </w:rPr>
        <w:t xml:space="preserve"> </w:t>
      </w:r>
      <w:r w:rsidR="000363BB" w:rsidRPr="00731EC7">
        <w:rPr>
          <w:rFonts w:ascii="Arial" w:hAnsi="Arial" w:cs="Arial"/>
        </w:rPr>
        <w:t xml:space="preserve">CPT </w:t>
      </w:r>
      <w:r w:rsidR="000143F6">
        <w:rPr>
          <w:rFonts w:ascii="Arial" w:hAnsi="Arial" w:cs="Arial"/>
        </w:rPr>
        <w:t>Davel</w:t>
      </w:r>
      <w:r w:rsidR="00EC3F5E" w:rsidRPr="00731EC7">
        <w:rPr>
          <w:rFonts w:ascii="Arial" w:hAnsi="Arial" w:cs="Arial"/>
        </w:rPr>
        <w:t xml:space="preserve"> </w:t>
      </w:r>
      <w:r w:rsidR="00C86A5B" w:rsidRPr="00731EC7">
        <w:rPr>
          <w:rFonts w:ascii="Arial" w:hAnsi="Arial" w:cs="Arial"/>
        </w:rPr>
        <w:t xml:space="preserve">and SSG </w:t>
      </w:r>
      <w:r w:rsidR="002010B9">
        <w:rPr>
          <w:rFonts w:ascii="Arial" w:hAnsi="Arial" w:cs="Arial"/>
        </w:rPr>
        <w:t>Zand</w:t>
      </w:r>
      <w:r w:rsidR="00AF56C0">
        <w:rPr>
          <w:rFonts w:ascii="Arial" w:hAnsi="Arial" w:cs="Arial"/>
        </w:rPr>
        <w:t>onai</w:t>
      </w:r>
      <w:r w:rsidR="007E318B" w:rsidRPr="00731EC7">
        <w:rPr>
          <w:rFonts w:ascii="Arial" w:hAnsi="Arial" w:cs="Arial"/>
        </w:rPr>
        <w:t>.</w:t>
      </w:r>
      <w:r w:rsidR="000B694B" w:rsidRPr="00731EC7">
        <w:rPr>
          <w:rFonts w:ascii="Arial" w:hAnsi="Arial" w:cs="Arial"/>
        </w:rPr>
        <w:t xml:space="preserve"> You will be introduced to the cadre and the standards of EBOLC during your day zero brief</w:t>
      </w:r>
      <w:r w:rsidR="00471C4C" w:rsidRPr="00731EC7">
        <w:rPr>
          <w:rFonts w:ascii="Arial" w:hAnsi="Arial" w:cs="Arial"/>
        </w:rPr>
        <w:t xml:space="preserve">. </w:t>
      </w:r>
    </w:p>
    <w:p w14:paraId="76A8AD3C" w14:textId="77777777" w:rsidR="00994059" w:rsidRPr="00731EC7" w:rsidRDefault="00994059" w:rsidP="009C431E">
      <w:pPr>
        <w:autoSpaceDE w:val="0"/>
        <w:autoSpaceDN w:val="0"/>
        <w:adjustRightInd w:val="0"/>
        <w:rPr>
          <w:rFonts w:ascii="Arial" w:hAnsi="Arial" w:cs="Arial"/>
        </w:rPr>
      </w:pPr>
    </w:p>
    <w:p w14:paraId="76A8AD3D" w14:textId="77777777" w:rsidR="005D2193" w:rsidRPr="00731EC7" w:rsidRDefault="009F775B" w:rsidP="009F775B">
      <w:pPr>
        <w:pStyle w:val="PlainText"/>
        <w:rPr>
          <w:rFonts w:ascii="Arial" w:eastAsia="Times New Roman" w:hAnsi="Arial" w:cs="Arial"/>
          <w:sz w:val="24"/>
          <w:szCs w:val="24"/>
        </w:rPr>
      </w:pPr>
      <w:r w:rsidRPr="00731EC7">
        <w:rPr>
          <w:rFonts w:ascii="Arial" w:eastAsia="Times New Roman" w:hAnsi="Arial" w:cs="Arial"/>
          <w:sz w:val="24"/>
          <w:szCs w:val="24"/>
        </w:rPr>
        <w:t>All information for EBOLC can be found on</w:t>
      </w:r>
      <w:r w:rsidR="00A73E92" w:rsidRPr="00731EC7">
        <w:rPr>
          <w:rFonts w:ascii="Arial" w:eastAsia="Times New Roman" w:hAnsi="Arial" w:cs="Arial"/>
          <w:sz w:val="24"/>
          <w:szCs w:val="24"/>
        </w:rPr>
        <w:t xml:space="preserve"> the EBOLC Webpage at: </w:t>
      </w:r>
    </w:p>
    <w:p w14:paraId="76A8AD3E" w14:textId="77777777" w:rsidR="0099454B" w:rsidRPr="00731EC7" w:rsidRDefault="00A73E92" w:rsidP="009F775B">
      <w:pPr>
        <w:pStyle w:val="PlainText"/>
        <w:rPr>
          <w:rFonts w:ascii="Arial" w:eastAsia="Times New Roman" w:hAnsi="Arial" w:cs="Arial"/>
          <w:sz w:val="24"/>
          <w:szCs w:val="24"/>
        </w:rPr>
      </w:pPr>
      <w:r w:rsidRPr="00731EC7">
        <w:rPr>
          <w:rFonts w:ascii="Arial" w:eastAsia="Times New Roman" w:hAnsi="Arial" w:cs="Arial"/>
          <w:sz w:val="24"/>
          <w:szCs w:val="24"/>
        </w:rPr>
        <w:t xml:space="preserve"> </w:t>
      </w:r>
    </w:p>
    <w:p w14:paraId="0BD37B72" w14:textId="78AD848A" w:rsidR="004147D0" w:rsidRPr="00731EC7" w:rsidRDefault="001F2799" w:rsidP="005D2193">
      <w:pPr>
        <w:pStyle w:val="PlainText"/>
        <w:jc w:val="center"/>
        <w:rPr>
          <w:rStyle w:val="Hyperlink"/>
          <w:rFonts w:ascii="Arial" w:hAnsi="Arial" w:cs="Arial"/>
          <w:sz w:val="24"/>
          <w:szCs w:val="24"/>
        </w:rPr>
      </w:pPr>
      <w:hyperlink r:id="rId10" w:history="1">
        <w:r w:rsidR="004147D0" w:rsidRPr="00731EC7">
          <w:rPr>
            <w:rStyle w:val="Hyperlink"/>
            <w:rFonts w:ascii="Arial" w:hAnsi="Arial" w:cs="Arial"/>
            <w:sz w:val="24"/>
            <w:szCs w:val="24"/>
          </w:rPr>
          <w:t>https://home.army.mil/wood/index.php/units-tenants/USAES/Orgs/1stENBDE/554thENBN/EBOLC</w:t>
        </w:r>
      </w:hyperlink>
    </w:p>
    <w:p w14:paraId="76A8AD40" w14:textId="77777777" w:rsidR="005C50C9" w:rsidRPr="00731EC7" w:rsidRDefault="005C50C9" w:rsidP="009C431E">
      <w:pPr>
        <w:autoSpaceDE w:val="0"/>
        <w:autoSpaceDN w:val="0"/>
        <w:adjustRightInd w:val="0"/>
        <w:rPr>
          <w:rFonts w:ascii="Arial" w:hAnsi="Arial" w:cs="Arial"/>
        </w:rPr>
      </w:pPr>
    </w:p>
    <w:p w14:paraId="76A8AD41" w14:textId="77777777" w:rsidR="00A73E92" w:rsidRPr="00731EC7" w:rsidRDefault="005C50C9" w:rsidP="009C431E">
      <w:pPr>
        <w:autoSpaceDE w:val="0"/>
        <w:autoSpaceDN w:val="0"/>
        <w:adjustRightInd w:val="0"/>
        <w:rPr>
          <w:rFonts w:ascii="Arial" w:hAnsi="Arial" w:cs="Arial"/>
        </w:rPr>
      </w:pPr>
      <w:r w:rsidRPr="00731EC7">
        <w:rPr>
          <w:rFonts w:ascii="Arial" w:hAnsi="Arial" w:cs="Arial"/>
        </w:rPr>
        <w:t>The f</w:t>
      </w:r>
      <w:r w:rsidR="000B6689" w:rsidRPr="00731EC7">
        <w:rPr>
          <w:rFonts w:ascii="Arial" w:hAnsi="Arial" w:cs="Arial"/>
        </w:rPr>
        <w:t>ollowing are</w:t>
      </w:r>
      <w:r w:rsidR="009C431E" w:rsidRPr="00731EC7">
        <w:rPr>
          <w:rFonts w:ascii="Arial" w:hAnsi="Arial" w:cs="Arial"/>
        </w:rPr>
        <w:t xml:space="preserve"> a few administrative notes that you </w:t>
      </w:r>
      <w:r w:rsidR="00762170" w:rsidRPr="00731EC7">
        <w:rPr>
          <w:rFonts w:ascii="Arial" w:hAnsi="Arial" w:cs="Arial"/>
        </w:rPr>
        <w:t>need to</w:t>
      </w:r>
      <w:r w:rsidR="003170F1" w:rsidRPr="00731EC7">
        <w:rPr>
          <w:rFonts w:ascii="Arial" w:hAnsi="Arial" w:cs="Arial"/>
        </w:rPr>
        <w:t xml:space="preserve"> be aware of</w:t>
      </w:r>
      <w:r w:rsidR="00A73E92" w:rsidRPr="00731EC7">
        <w:rPr>
          <w:rFonts w:ascii="Arial" w:hAnsi="Arial" w:cs="Arial"/>
        </w:rPr>
        <w:t xml:space="preserve"> before signing into the course:</w:t>
      </w:r>
    </w:p>
    <w:p w14:paraId="76A8AD42" w14:textId="77777777" w:rsidR="00A73E92" w:rsidRPr="00731EC7" w:rsidRDefault="00A73E92" w:rsidP="009C431E">
      <w:pPr>
        <w:autoSpaceDE w:val="0"/>
        <w:autoSpaceDN w:val="0"/>
        <w:adjustRightInd w:val="0"/>
        <w:rPr>
          <w:rFonts w:ascii="Arial" w:hAnsi="Arial" w:cs="Arial"/>
        </w:rPr>
      </w:pPr>
    </w:p>
    <w:p w14:paraId="76A8AD43" w14:textId="22746DE2" w:rsidR="007F371A" w:rsidRPr="00731EC7" w:rsidRDefault="00731EC7" w:rsidP="009C431E">
      <w:pPr>
        <w:autoSpaceDE w:val="0"/>
        <w:autoSpaceDN w:val="0"/>
        <w:adjustRightInd w:val="0"/>
        <w:rPr>
          <w:rFonts w:ascii="Arial" w:hAnsi="Arial" w:cs="Arial"/>
        </w:rPr>
      </w:pPr>
      <w:r>
        <w:rPr>
          <w:rFonts w:ascii="Arial" w:hAnsi="Arial" w:cs="Arial"/>
        </w:rPr>
        <w:t>T</w:t>
      </w:r>
      <w:r w:rsidR="009C431E" w:rsidRPr="00731EC7">
        <w:rPr>
          <w:rFonts w:ascii="Arial" w:hAnsi="Arial" w:cs="Arial"/>
        </w:rPr>
        <w:t>he report da</w:t>
      </w:r>
      <w:r w:rsidR="00636D0D" w:rsidRPr="00731EC7">
        <w:rPr>
          <w:rFonts w:ascii="Arial" w:hAnsi="Arial" w:cs="Arial"/>
        </w:rPr>
        <w:t>te on your orders read</w:t>
      </w:r>
      <w:r w:rsidR="00D97BA8" w:rsidRPr="00731EC7">
        <w:rPr>
          <w:rFonts w:ascii="Arial" w:hAnsi="Arial" w:cs="Arial"/>
        </w:rPr>
        <w:t>s</w:t>
      </w:r>
      <w:r w:rsidR="009B37F6" w:rsidRPr="00731EC7">
        <w:rPr>
          <w:rFonts w:ascii="Arial" w:hAnsi="Arial" w:cs="Arial"/>
        </w:rPr>
        <w:t xml:space="preserve"> </w:t>
      </w:r>
      <w:r>
        <w:rPr>
          <w:rFonts w:ascii="Arial" w:hAnsi="Arial" w:cs="Arial"/>
        </w:rPr>
        <w:t>NLT 2359</w:t>
      </w:r>
      <w:r w:rsidR="00F4291E" w:rsidRPr="00731EC7">
        <w:rPr>
          <w:rFonts w:ascii="Arial" w:hAnsi="Arial" w:cs="Arial"/>
        </w:rPr>
        <w:t xml:space="preserve"> hours</w:t>
      </w:r>
      <w:r w:rsidR="00762170" w:rsidRPr="00731EC7">
        <w:rPr>
          <w:rFonts w:ascii="Arial" w:hAnsi="Arial" w:cs="Arial"/>
        </w:rPr>
        <w:t xml:space="preserve"> on day zero</w:t>
      </w:r>
      <w:r w:rsidR="00B71A3F" w:rsidRPr="00731EC7">
        <w:rPr>
          <w:rFonts w:ascii="Arial" w:hAnsi="Arial" w:cs="Arial"/>
        </w:rPr>
        <w:t xml:space="preserve">.  </w:t>
      </w:r>
      <w:r w:rsidR="00F4291E" w:rsidRPr="00731EC7">
        <w:rPr>
          <w:rFonts w:ascii="Arial" w:hAnsi="Arial" w:cs="Arial"/>
        </w:rPr>
        <w:t>However</w:t>
      </w:r>
      <w:proofErr w:type="gramStart"/>
      <w:r w:rsidR="00762170" w:rsidRPr="00731EC7">
        <w:rPr>
          <w:rFonts w:ascii="Arial" w:hAnsi="Arial" w:cs="Arial"/>
        </w:rPr>
        <w:t>,</w:t>
      </w:r>
      <w:r w:rsidR="00F4291E" w:rsidRPr="00731EC7">
        <w:rPr>
          <w:rFonts w:ascii="Arial" w:hAnsi="Arial" w:cs="Arial"/>
        </w:rPr>
        <w:t xml:space="preserve">  </w:t>
      </w:r>
      <w:r w:rsidR="004709A9" w:rsidRPr="00731EC7">
        <w:rPr>
          <w:rFonts w:ascii="Arial" w:hAnsi="Arial" w:cs="Arial"/>
        </w:rPr>
        <w:t>it</w:t>
      </w:r>
      <w:proofErr w:type="gramEnd"/>
      <w:r w:rsidR="004709A9" w:rsidRPr="00731EC7">
        <w:rPr>
          <w:rFonts w:ascii="Arial" w:hAnsi="Arial" w:cs="Arial"/>
        </w:rPr>
        <w:t xml:space="preserve"> is </w:t>
      </w:r>
      <w:r w:rsidR="00357102" w:rsidRPr="00731EC7">
        <w:rPr>
          <w:rFonts w:ascii="Arial" w:hAnsi="Arial" w:cs="Arial"/>
        </w:rPr>
        <w:t>recommended</w:t>
      </w:r>
      <w:r w:rsidR="004709A9" w:rsidRPr="00731EC7">
        <w:rPr>
          <w:rFonts w:ascii="Arial" w:hAnsi="Arial" w:cs="Arial"/>
        </w:rPr>
        <w:t xml:space="preserve"> to</w:t>
      </w:r>
      <w:r w:rsidR="00F4291E" w:rsidRPr="00731EC7">
        <w:rPr>
          <w:rFonts w:ascii="Arial" w:hAnsi="Arial" w:cs="Arial"/>
          <w:b/>
        </w:rPr>
        <w:t xml:space="preserve"> </w:t>
      </w:r>
      <w:r w:rsidR="00F4291E" w:rsidRPr="00731EC7">
        <w:rPr>
          <w:rFonts w:ascii="Arial" w:hAnsi="Arial" w:cs="Arial"/>
          <w:b/>
          <w:u w:val="single"/>
        </w:rPr>
        <w:t xml:space="preserve">report </w:t>
      </w:r>
      <w:r w:rsidR="00410942" w:rsidRPr="00731EC7">
        <w:rPr>
          <w:rFonts w:ascii="Arial" w:hAnsi="Arial" w:cs="Arial"/>
          <w:b/>
          <w:u w:val="single"/>
        </w:rPr>
        <w:t xml:space="preserve">at </w:t>
      </w:r>
      <w:r>
        <w:rPr>
          <w:rFonts w:ascii="Arial" w:hAnsi="Arial" w:cs="Arial"/>
          <w:b/>
          <w:u w:val="single"/>
        </w:rPr>
        <w:t>052</w:t>
      </w:r>
      <w:r w:rsidR="00F4291E" w:rsidRPr="00731EC7">
        <w:rPr>
          <w:rFonts w:ascii="Arial" w:hAnsi="Arial" w:cs="Arial"/>
          <w:b/>
          <w:u w:val="single"/>
        </w:rPr>
        <w:t xml:space="preserve">0 </w:t>
      </w:r>
      <w:proofErr w:type="spellStart"/>
      <w:r w:rsidR="00F4291E" w:rsidRPr="00731EC7">
        <w:rPr>
          <w:rFonts w:ascii="Arial" w:hAnsi="Arial" w:cs="Arial"/>
          <w:b/>
          <w:u w:val="single"/>
        </w:rPr>
        <w:t>hrs</w:t>
      </w:r>
      <w:proofErr w:type="spellEnd"/>
      <w:r w:rsidR="009C431E" w:rsidRPr="00731EC7">
        <w:rPr>
          <w:rFonts w:ascii="Arial" w:hAnsi="Arial" w:cs="Arial"/>
          <w:b/>
          <w:u w:val="single"/>
        </w:rPr>
        <w:t xml:space="preserve"> on </w:t>
      </w:r>
      <w:r w:rsidR="00033A1E" w:rsidRPr="00731EC7">
        <w:rPr>
          <w:rFonts w:ascii="Arial" w:hAnsi="Arial" w:cs="Arial"/>
          <w:b/>
          <w:u w:val="single"/>
        </w:rPr>
        <w:t>day</w:t>
      </w:r>
      <w:r w:rsidR="009B37F6" w:rsidRPr="00731EC7">
        <w:rPr>
          <w:rFonts w:ascii="Arial" w:hAnsi="Arial" w:cs="Arial"/>
          <w:b/>
          <w:u w:val="single"/>
        </w:rPr>
        <w:t xml:space="preserve"> </w:t>
      </w:r>
      <w:r w:rsidR="00410942" w:rsidRPr="00731EC7">
        <w:rPr>
          <w:rFonts w:ascii="Arial" w:hAnsi="Arial" w:cs="Arial"/>
          <w:b/>
          <w:u w:val="single"/>
        </w:rPr>
        <w:t>zero</w:t>
      </w:r>
      <w:r w:rsidR="00636D0D" w:rsidRPr="00731EC7">
        <w:rPr>
          <w:rFonts w:ascii="Arial" w:hAnsi="Arial" w:cs="Arial"/>
          <w:b/>
          <w:u w:val="single"/>
        </w:rPr>
        <w:t xml:space="preserve"> </w:t>
      </w:r>
      <w:r w:rsidR="00726BD7" w:rsidRPr="00731EC7">
        <w:rPr>
          <w:rFonts w:ascii="Arial" w:hAnsi="Arial" w:cs="Arial"/>
          <w:b/>
          <w:u w:val="single"/>
        </w:rPr>
        <w:t xml:space="preserve">to </w:t>
      </w:r>
      <w:r w:rsidR="00B60BC6" w:rsidRPr="00731EC7">
        <w:rPr>
          <w:rFonts w:ascii="Arial" w:hAnsi="Arial" w:cs="Arial"/>
          <w:b/>
          <w:u w:val="single"/>
        </w:rPr>
        <w:t>EBOLC</w:t>
      </w:r>
      <w:r w:rsidR="00726BD7" w:rsidRPr="00731EC7">
        <w:rPr>
          <w:rFonts w:ascii="Arial" w:hAnsi="Arial" w:cs="Arial"/>
          <w:b/>
        </w:rPr>
        <w:t xml:space="preserve"> </w:t>
      </w:r>
      <w:r w:rsidR="0026182C" w:rsidRPr="00731EC7">
        <w:rPr>
          <w:rFonts w:ascii="Arial" w:hAnsi="Arial" w:cs="Arial"/>
        </w:rPr>
        <w:t>at BLDG</w:t>
      </w:r>
      <w:r w:rsidR="00B60BC6" w:rsidRPr="00731EC7">
        <w:rPr>
          <w:rFonts w:ascii="Arial" w:hAnsi="Arial" w:cs="Arial"/>
        </w:rPr>
        <w:t xml:space="preserve"> </w:t>
      </w:r>
      <w:r>
        <w:rPr>
          <w:rFonts w:ascii="Arial" w:hAnsi="Arial" w:cs="Arial"/>
        </w:rPr>
        <w:t>11470 to</w:t>
      </w:r>
      <w:r w:rsidR="002E4962" w:rsidRPr="00731EC7">
        <w:rPr>
          <w:rFonts w:ascii="Arial" w:hAnsi="Arial" w:cs="Arial"/>
        </w:rPr>
        <w:t xml:space="preserve"> RM </w:t>
      </w:r>
      <w:r w:rsidR="00EC3F5E" w:rsidRPr="00731EC7">
        <w:rPr>
          <w:rFonts w:ascii="Arial" w:hAnsi="Arial" w:cs="Arial"/>
        </w:rPr>
        <w:t>B108</w:t>
      </w:r>
      <w:r w:rsidR="002E4962" w:rsidRPr="00731EC7">
        <w:rPr>
          <w:rFonts w:ascii="Arial" w:hAnsi="Arial" w:cs="Arial"/>
        </w:rPr>
        <w:t>.</w:t>
      </w:r>
      <w:r w:rsidR="00B60BC6" w:rsidRPr="00731EC7">
        <w:rPr>
          <w:rFonts w:ascii="Arial" w:hAnsi="Arial" w:cs="Arial"/>
        </w:rPr>
        <w:t xml:space="preserve"> Bravo Company is located in </w:t>
      </w:r>
      <w:r w:rsidR="00357102" w:rsidRPr="00731EC7">
        <w:rPr>
          <w:rFonts w:ascii="Arial" w:hAnsi="Arial" w:cs="Arial"/>
        </w:rPr>
        <w:t xml:space="preserve">building </w:t>
      </w:r>
      <w:r w:rsidR="00B60BC6" w:rsidRPr="00731EC7">
        <w:rPr>
          <w:rFonts w:ascii="Arial" w:hAnsi="Arial" w:cs="Arial"/>
        </w:rPr>
        <w:t>1</w:t>
      </w:r>
      <w:r w:rsidR="002E4962" w:rsidRPr="00731EC7">
        <w:rPr>
          <w:rFonts w:ascii="Arial" w:hAnsi="Arial" w:cs="Arial"/>
        </w:rPr>
        <w:t>14</w:t>
      </w:r>
      <w:r w:rsidR="00B60BC6" w:rsidRPr="00731EC7">
        <w:rPr>
          <w:rFonts w:ascii="Arial" w:hAnsi="Arial" w:cs="Arial"/>
        </w:rPr>
        <w:t>7</w:t>
      </w:r>
      <w:r w:rsidR="002E4962" w:rsidRPr="00731EC7">
        <w:rPr>
          <w:rFonts w:ascii="Arial" w:hAnsi="Arial" w:cs="Arial"/>
        </w:rPr>
        <w:t>0</w:t>
      </w:r>
      <w:r w:rsidR="00B60BC6" w:rsidRPr="00731EC7">
        <w:rPr>
          <w:rFonts w:ascii="Arial" w:hAnsi="Arial" w:cs="Arial"/>
        </w:rPr>
        <w:t xml:space="preserve"> if there are any issues.</w:t>
      </w:r>
      <w:r w:rsidR="0026182C" w:rsidRPr="00731EC7">
        <w:rPr>
          <w:rFonts w:ascii="Arial" w:hAnsi="Arial" w:cs="Arial"/>
        </w:rPr>
        <w:t xml:space="preserve"> Parking is locat</w:t>
      </w:r>
      <w:r>
        <w:rPr>
          <w:rFonts w:ascii="Arial" w:hAnsi="Arial" w:cs="Arial"/>
        </w:rPr>
        <w:t>ed just north of the building.</w:t>
      </w:r>
      <w:r w:rsidR="00A73E92" w:rsidRPr="00731EC7">
        <w:rPr>
          <w:rFonts w:ascii="Arial" w:hAnsi="Arial" w:cs="Arial"/>
        </w:rPr>
        <w:t xml:space="preserve">  To facilitate your arrival at Fort Leonard Wood (FLW) and to ensure th</w:t>
      </w:r>
      <w:r>
        <w:rPr>
          <w:rFonts w:ascii="Arial" w:hAnsi="Arial" w:cs="Arial"/>
        </w:rPr>
        <w:t>at you are at the company by 052</w:t>
      </w:r>
      <w:r w:rsidR="00A73E92" w:rsidRPr="00731EC7">
        <w:rPr>
          <w:rFonts w:ascii="Arial" w:hAnsi="Arial" w:cs="Arial"/>
        </w:rPr>
        <w:t xml:space="preserve">0 for </w:t>
      </w:r>
      <w:r>
        <w:rPr>
          <w:rFonts w:ascii="Arial" w:hAnsi="Arial" w:cs="Arial"/>
        </w:rPr>
        <w:t>height/weight on day z</w:t>
      </w:r>
      <w:r w:rsidR="00A73E92" w:rsidRPr="00731EC7">
        <w:rPr>
          <w:rFonts w:ascii="Arial" w:hAnsi="Arial" w:cs="Arial"/>
        </w:rPr>
        <w:t>ero</w:t>
      </w:r>
      <w:r w:rsidR="00357102" w:rsidRPr="00731EC7">
        <w:rPr>
          <w:rFonts w:ascii="Arial" w:hAnsi="Arial" w:cs="Arial"/>
        </w:rPr>
        <w:t>,</w:t>
      </w:r>
      <w:r w:rsidR="00A73E92" w:rsidRPr="00731EC7">
        <w:rPr>
          <w:rFonts w:ascii="Arial" w:hAnsi="Arial" w:cs="Arial"/>
        </w:rPr>
        <w:t xml:space="preserve"> the housing office will allow you to check in to a room the day prior to </w:t>
      </w:r>
      <w:r>
        <w:rPr>
          <w:rFonts w:ascii="Arial" w:hAnsi="Arial" w:cs="Arial"/>
        </w:rPr>
        <w:t>d</w:t>
      </w:r>
      <w:r w:rsidR="00A73E92" w:rsidRPr="00731EC7">
        <w:rPr>
          <w:rFonts w:ascii="Arial" w:hAnsi="Arial" w:cs="Arial"/>
        </w:rPr>
        <w:t xml:space="preserve">ay </w:t>
      </w:r>
      <w:r>
        <w:rPr>
          <w:rFonts w:ascii="Arial" w:hAnsi="Arial" w:cs="Arial"/>
        </w:rPr>
        <w:t>z</w:t>
      </w:r>
      <w:r w:rsidR="00A73E92" w:rsidRPr="00731EC7">
        <w:rPr>
          <w:rFonts w:ascii="Arial" w:hAnsi="Arial" w:cs="Arial"/>
        </w:rPr>
        <w:t xml:space="preserve">ero, typically a Sunday.  </w:t>
      </w:r>
      <w:r w:rsidR="002F1C6F" w:rsidRPr="00731EC7">
        <w:rPr>
          <w:rFonts w:ascii="Arial" w:hAnsi="Arial" w:cs="Arial"/>
        </w:rPr>
        <w:t>Housing/</w:t>
      </w:r>
      <w:r w:rsidR="0026182C" w:rsidRPr="00731EC7">
        <w:rPr>
          <w:rFonts w:ascii="Arial" w:hAnsi="Arial" w:cs="Arial"/>
        </w:rPr>
        <w:t>Billeting</w:t>
      </w:r>
      <w:r w:rsidR="007F371A" w:rsidRPr="00731EC7">
        <w:rPr>
          <w:rFonts w:ascii="Arial" w:hAnsi="Arial" w:cs="Arial"/>
        </w:rPr>
        <w:t xml:space="preserve"> for TDY Students</w:t>
      </w:r>
      <w:r w:rsidR="0026182C" w:rsidRPr="00731EC7">
        <w:rPr>
          <w:rFonts w:ascii="Arial" w:hAnsi="Arial" w:cs="Arial"/>
        </w:rPr>
        <w:t xml:space="preserve"> is located at BLDG 2020 (Candlewood Suites)</w:t>
      </w:r>
      <w:r w:rsidR="002F1C6F" w:rsidRPr="00731EC7">
        <w:rPr>
          <w:rFonts w:ascii="Arial" w:hAnsi="Arial" w:cs="Arial"/>
        </w:rPr>
        <w:t xml:space="preserve"> on FLW.  Please refer to the map sent with this Welcome Letter or the above website for directions.  The phone number for Billeting is 57</w:t>
      </w:r>
      <w:r w:rsidR="007F371A" w:rsidRPr="00731EC7">
        <w:rPr>
          <w:rFonts w:ascii="Arial" w:hAnsi="Arial" w:cs="Arial"/>
        </w:rPr>
        <w:t>3-586-4800</w:t>
      </w:r>
      <w:r w:rsidR="002F1C6F" w:rsidRPr="00731EC7">
        <w:rPr>
          <w:rFonts w:ascii="Arial" w:hAnsi="Arial" w:cs="Arial"/>
        </w:rPr>
        <w:t>.</w:t>
      </w:r>
      <w:r w:rsidR="007F371A" w:rsidRPr="00731EC7">
        <w:rPr>
          <w:rFonts w:ascii="Arial" w:hAnsi="Arial" w:cs="Arial"/>
        </w:rPr>
        <w:t xml:space="preserve"> </w:t>
      </w:r>
      <w:r w:rsidR="00B60BC6" w:rsidRPr="00731EC7">
        <w:rPr>
          <w:rFonts w:ascii="Arial" w:hAnsi="Arial" w:cs="Arial"/>
        </w:rPr>
        <w:t xml:space="preserve">TDY Students </w:t>
      </w:r>
      <w:proofErr w:type="gramStart"/>
      <w:r w:rsidR="00B60BC6" w:rsidRPr="00731EC7">
        <w:rPr>
          <w:rFonts w:ascii="Arial" w:hAnsi="Arial" w:cs="Arial"/>
        </w:rPr>
        <w:t>are</w:t>
      </w:r>
      <w:proofErr w:type="gramEnd"/>
      <w:r w:rsidR="00B60BC6" w:rsidRPr="00731EC7">
        <w:rPr>
          <w:rFonts w:ascii="Arial" w:hAnsi="Arial" w:cs="Arial"/>
        </w:rPr>
        <w:t xml:space="preserve"> required to live in IHG housing.</w:t>
      </w:r>
      <w:r w:rsidR="007F371A" w:rsidRPr="00731EC7">
        <w:rPr>
          <w:rFonts w:ascii="Arial" w:hAnsi="Arial" w:cs="Arial"/>
        </w:rPr>
        <w:t xml:space="preserve">  </w:t>
      </w:r>
    </w:p>
    <w:p w14:paraId="76A8AD44" w14:textId="77777777" w:rsidR="007F371A" w:rsidRPr="00731EC7" w:rsidRDefault="007F371A" w:rsidP="009C431E">
      <w:pPr>
        <w:autoSpaceDE w:val="0"/>
        <w:autoSpaceDN w:val="0"/>
        <w:adjustRightInd w:val="0"/>
        <w:rPr>
          <w:rFonts w:ascii="Arial" w:hAnsi="Arial" w:cs="Arial"/>
        </w:rPr>
      </w:pPr>
    </w:p>
    <w:p w14:paraId="76A8AD45" w14:textId="37043BE5" w:rsidR="00C05133" w:rsidRPr="00731EC7" w:rsidRDefault="002111B0" w:rsidP="009C431E">
      <w:pPr>
        <w:autoSpaceDE w:val="0"/>
        <w:autoSpaceDN w:val="0"/>
        <w:adjustRightInd w:val="0"/>
        <w:rPr>
          <w:rFonts w:ascii="Arial" w:hAnsi="Arial" w:cs="Arial"/>
        </w:rPr>
      </w:pPr>
      <w:r>
        <w:rPr>
          <w:rFonts w:ascii="Arial" w:hAnsi="Arial" w:cs="Arial"/>
        </w:rPr>
        <w:t xml:space="preserve">If you are </w:t>
      </w:r>
      <w:proofErr w:type="spellStart"/>
      <w:r>
        <w:rPr>
          <w:rFonts w:ascii="Arial" w:hAnsi="Arial" w:cs="Arial"/>
        </w:rPr>
        <w:t>PCS’</w:t>
      </w:r>
      <w:r w:rsidR="007F371A" w:rsidRPr="00731EC7">
        <w:rPr>
          <w:rFonts w:ascii="Arial" w:hAnsi="Arial" w:cs="Arial"/>
        </w:rPr>
        <w:t>d</w:t>
      </w:r>
      <w:proofErr w:type="spellEnd"/>
      <w:r w:rsidR="007F371A" w:rsidRPr="00731EC7">
        <w:rPr>
          <w:rFonts w:ascii="Arial" w:hAnsi="Arial" w:cs="Arial"/>
        </w:rPr>
        <w:t xml:space="preserve"> to FLW please arrive at least one week early and report directly to Bravo Company. This will help facilitate your </w:t>
      </w:r>
      <w:proofErr w:type="spellStart"/>
      <w:r w:rsidR="007F371A" w:rsidRPr="00731EC7">
        <w:rPr>
          <w:rFonts w:ascii="Arial" w:hAnsi="Arial" w:cs="Arial"/>
        </w:rPr>
        <w:t>inprocessing</w:t>
      </w:r>
      <w:proofErr w:type="spellEnd"/>
      <w:r w:rsidR="007F371A" w:rsidRPr="00731EC7">
        <w:rPr>
          <w:rFonts w:ascii="Arial" w:hAnsi="Arial" w:cs="Arial"/>
        </w:rPr>
        <w:t xml:space="preserve"> to post and ensure you have suitable housing.</w:t>
      </w:r>
      <w:r w:rsidR="00D7676A" w:rsidRPr="00731EC7">
        <w:rPr>
          <w:rFonts w:ascii="Arial" w:hAnsi="Arial" w:cs="Arial"/>
        </w:rPr>
        <w:t xml:space="preserve"> (See </w:t>
      </w:r>
      <w:proofErr w:type="spellStart"/>
      <w:r w:rsidR="00D7676A" w:rsidRPr="00731EC7">
        <w:rPr>
          <w:rFonts w:ascii="Arial" w:hAnsi="Arial" w:cs="Arial"/>
        </w:rPr>
        <w:t>PCS</w:t>
      </w:r>
      <w:r w:rsidR="003D2C0B">
        <w:rPr>
          <w:rFonts w:ascii="Arial" w:hAnsi="Arial" w:cs="Arial"/>
        </w:rPr>
        <w:t>’</w:t>
      </w:r>
      <w:r w:rsidR="00D7676A" w:rsidRPr="00731EC7">
        <w:rPr>
          <w:rFonts w:ascii="Arial" w:hAnsi="Arial" w:cs="Arial"/>
        </w:rPr>
        <w:t>d</w:t>
      </w:r>
      <w:proofErr w:type="spellEnd"/>
      <w:r w:rsidR="00D7676A" w:rsidRPr="00731EC7">
        <w:rPr>
          <w:rFonts w:ascii="Arial" w:hAnsi="Arial" w:cs="Arial"/>
        </w:rPr>
        <w:t xml:space="preserve"> STUDENTS on Page 5 for more information.)</w:t>
      </w:r>
      <w:r w:rsidR="00B60BC6" w:rsidRPr="00731EC7">
        <w:rPr>
          <w:rFonts w:ascii="Arial" w:hAnsi="Arial" w:cs="Arial"/>
        </w:rPr>
        <w:t xml:space="preserve"> </w:t>
      </w:r>
      <w:proofErr w:type="spellStart"/>
      <w:r w:rsidR="00DD1329" w:rsidRPr="00731EC7">
        <w:rPr>
          <w:rFonts w:ascii="Arial" w:hAnsi="Arial" w:cs="Arial"/>
        </w:rPr>
        <w:t>PCS’d</w:t>
      </w:r>
      <w:proofErr w:type="spellEnd"/>
      <w:r w:rsidR="00DD1329" w:rsidRPr="00731EC7">
        <w:rPr>
          <w:rFonts w:ascii="Arial" w:hAnsi="Arial" w:cs="Arial"/>
        </w:rPr>
        <w:t xml:space="preserve"> Students are only allowed to reside in Waynesville, St. Robert and Fort Leonard Wood. Outside those city limits will be acceptable but not to exceed 20 miles.</w:t>
      </w:r>
    </w:p>
    <w:p w14:paraId="76A8AD46" w14:textId="77777777" w:rsidR="00A73E92" w:rsidRPr="00731EC7" w:rsidRDefault="00A73E92" w:rsidP="009C431E">
      <w:pPr>
        <w:autoSpaceDE w:val="0"/>
        <w:autoSpaceDN w:val="0"/>
        <w:adjustRightInd w:val="0"/>
        <w:rPr>
          <w:rFonts w:ascii="Arial" w:hAnsi="Arial" w:cs="Arial"/>
        </w:rPr>
      </w:pPr>
    </w:p>
    <w:p w14:paraId="76A8AD47" w14:textId="77777777" w:rsidR="00A73E92" w:rsidRPr="00731EC7" w:rsidRDefault="00A73E92" w:rsidP="002F1C6F">
      <w:pPr>
        <w:autoSpaceDE w:val="0"/>
        <w:autoSpaceDN w:val="0"/>
        <w:adjustRightInd w:val="0"/>
        <w:ind w:left="720"/>
        <w:rPr>
          <w:rFonts w:ascii="Arial" w:hAnsi="Arial" w:cs="Arial"/>
          <w:b/>
          <w:i/>
        </w:rPr>
      </w:pPr>
      <w:r w:rsidRPr="00731EC7">
        <w:rPr>
          <w:rFonts w:ascii="Arial" w:hAnsi="Arial" w:cs="Arial"/>
          <w:b/>
          <w:i/>
        </w:rPr>
        <w:t>If you arrive during non-du</w:t>
      </w:r>
      <w:r w:rsidR="00D7676A" w:rsidRPr="00731EC7">
        <w:rPr>
          <w:rFonts w:ascii="Arial" w:hAnsi="Arial" w:cs="Arial"/>
          <w:b/>
          <w:i/>
        </w:rPr>
        <w:t>ty hours you must contact the BN</w:t>
      </w:r>
      <w:r w:rsidRPr="00731EC7">
        <w:rPr>
          <w:rFonts w:ascii="Arial" w:hAnsi="Arial" w:cs="Arial"/>
          <w:b/>
          <w:i/>
        </w:rPr>
        <w:t xml:space="preserve"> Staff-Duty Officer @ </w:t>
      </w:r>
      <w:r w:rsidR="002F1C6F" w:rsidRPr="00731EC7">
        <w:rPr>
          <w:rFonts w:ascii="Arial" w:hAnsi="Arial" w:cs="Arial"/>
          <w:b/>
          <w:i/>
        </w:rPr>
        <w:t>BLDG</w:t>
      </w:r>
      <w:r w:rsidR="007F371A" w:rsidRPr="00731EC7">
        <w:rPr>
          <w:rFonts w:ascii="Arial" w:hAnsi="Arial" w:cs="Arial"/>
          <w:b/>
          <w:i/>
        </w:rPr>
        <w:t xml:space="preserve"> </w:t>
      </w:r>
      <w:r w:rsidR="000363BB" w:rsidRPr="00731EC7">
        <w:rPr>
          <w:rFonts w:ascii="Arial" w:hAnsi="Arial" w:cs="Arial"/>
          <w:b/>
          <w:i/>
        </w:rPr>
        <w:t>1016</w:t>
      </w:r>
      <w:r w:rsidR="002F1C6F" w:rsidRPr="00731EC7">
        <w:rPr>
          <w:rFonts w:ascii="Arial" w:hAnsi="Arial" w:cs="Arial"/>
          <w:b/>
          <w:i/>
        </w:rPr>
        <w:t>.  Phone number to contact SDO is</w:t>
      </w:r>
      <w:r w:rsidRPr="00731EC7">
        <w:rPr>
          <w:rFonts w:ascii="Arial" w:hAnsi="Arial" w:cs="Arial"/>
          <w:b/>
          <w:i/>
        </w:rPr>
        <w:t xml:space="preserve"> 573-596-</w:t>
      </w:r>
      <w:r w:rsidR="002C1226" w:rsidRPr="00731EC7">
        <w:rPr>
          <w:rFonts w:ascii="Arial" w:hAnsi="Arial" w:cs="Arial"/>
          <w:b/>
          <w:i/>
        </w:rPr>
        <w:t>2343</w:t>
      </w:r>
      <w:r w:rsidR="002F1C6F" w:rsidRPr="00731EC7">
        <w:rPr>
          <w:rFonts w:ascii="Arial" w:hAnsi="Arial" w:cs="Arial"/>
          <w:b/>
          <w:i/>
        </w:rPr>
        <w:t>.</w:t>
      </w:r>
    </w:p>
    <w:p w14:paraId="76A8AD48" w14:textId="77777777" w:rsidR="00A73E92" w:rsidRPr="00731EC7" w:rsidRDefault="00A73E92" w:rsidP="009C431E">
      <w:pPr>
        <w:autoSpaceDE w:val="0"/>
        <w:autoSpaceDN w:val="0"/>
        <w:adjustRightInd w:val="0"/>
        <w:rPr>
          <w:rFonts w:ascii="Arial" w:hAnsi="Arial" w:cs="Arial"/>
          <w:i/>
        </w:rPr>
      </w:pPr>
    </w:p>
    <w:p w14:paraId="76A8AD49" w14:textId="387A820E" w:rsidR="009C431E" w:rsidRPr="00731EC7" w:rsidRDefault="00A73E92" w:rsidP="009C431E">
      <w:pPr>
        <w:autoSpaceDE w:val="0"/>
        <w:autoSpaceDN w:val="0"/>
        <w:adjustRightInd w:val="0"/>
        <w:rPr>
          <w:rFonts w:ascii="Arial" w:hAnsi="Arial" w:cs="Arial"/>
        </w:rPr>
      </w:pPr>
      <w:r w:rsidRPr="00731EC7">
        <w:rPr>
          <w:rFonts w:ascii="Arial" w:hAnsi="Arial" w:cs="Arial"/>
          <w:b/>
        </w:rPr>
        <w:t>Day Zero</w:t>
      </w:r>
      <w:r w:rsidR="002F1C6F" w:rsidRPr="00731EC7">
        <w:rPr>
          <w:rFonts w:ascii="Arial" w:hAnsi="Arial" w:cs="Arial"/>
        </w:rPr>
        <w:t xml:space="preserve">:  Day Zero is </w:t>
      </w:r>
      <w:r w:rsidRPr="00731EC7">
        <w:rPr>
          <w:rFonts w:ascii="Arial" w:hAnsi="Arial" w:cs="Arial"/>
        </w:rPr>
        <w:t xml:space="preserve">typically a </w:t>
      </w:r>
      <w:r w:rsidR="00377D14" w:rsidRPr="00731EC7">
        <w:rPr>
          <w:rFonts w:ascii="Arial" w:hAnsi="Arial" w:cs="Arial"/>
        </w:rPr>
        <w:t>Monday</w:t>
      </w:r>
      <w:r w:rsidR="002F1C6F" w:rsidRPr="00731EC7">
        <w:rPr>
          <w:rFonts w:ascii="Arial" w:hAnsi="Arial" w:cs="Arial"/>
        </w:rPr>
        <w:t xml:space="preserve"> and begins at</w:t>
      </w:r>
      <w:r w:rsidR="003D2C0B">
        <w:rPr>
          <w:rFonts w:ascii="Arial" w:hAnsi="Arial" w:cs="Arial"/>
        </w:rPr>
        <w:t xml:space="preserve"> 053</w:t>
      </w:r>
      <w:r w:rsidR="001C01BA" w:rsidRPr="00731EC7">
        <w:rPr>
          <w:rFonts w:ascii="Arial" w:hAnsi="Arial" w:cs="Arial"/>
        </w:rPr>
        <w:t xml:space="preserve">0 hours </w:t>
      </w:r>
      <w:r w:rsidR="003D2C0B">
        <w:rPr>
          <w:rFonts w:ascii="Arial" w:hAnsi="Arial" w:cs="Arial"/>
        </w:rPr>
        <w:t>a</w:t>
      </w:r>
      <w:r w:rsidR="002F1C6F" w:rsidRPr="00731EC7">
        <w:rPr>
          <w:rFonts w:ascii="Arial" w:hAnsi="Arial" w:cs="Arial"/>
        </w:rPr>
        <w:t>t</w:t>
      </w:r>
      <w:r w:rsidR="002E4962" w:rsidRPr="00731EC7">
        <w:rPr>
          <w:rFonts w:ascii="Arial" w:hAnsi="Arial" w:cs="Arial"/>
        </w:rPr>
        <w:t xml:space="preserve"> BLDG 11470 RM </w:t>
      </w:r>
      <w:r w:rsidR="003D2C0B">
        <w:rPr>
          <w:rFonts w:ascii="Arial" w:hAnsi="Arial" w:cs="Arial"/>
        </w:rPr>
        <w:t>B</w:t>
      </w:r>
      <w:r w:rsidR="00333D9F" w:rsidRPr="00731EC7">
        <w:rPr>
          <w:rFonts w:ascii="Arial" w:hAnsi="Arial" w:cs="Arial"/>
        </w:rPr>
        <w:t>108</w:t>
      </w:r>
      <w:r w:rsidR="002F1C6F" w:rsidRPr="00731EC7">
        <w:rPr>
          <w:rFonts w:ascii="Arial" w:hAnsi="Arial" w:cs="Arial"/>
        </w:rPr>
        <w:t>.</w:t>
      </w:r>
      <w:r w:rsidR="002E4962" w:rsidRPr="00731EC7">
        <w:rPr>
          <w:rFonts w:ascii="Arial" w:hAnsi="Arial" w:cs="Arial"/>
        </w:rPr>
        <w:t xml:space="preserve"> </w:t>
      </w:r>
      <w:r w:rsidR="001C01BA" w:rsidRPr="00731EC7">
        <w:rPr>
          <w:rFonts w:ascii="Arial" w:hAnsi="Arial" w:cs="Arial"/>
        </w:rPr>
        <w:t xml:space="preserve">The uniform </w:t>
      </w:r>
      <w:r w:rsidR="003D2C0B">
        <w:rPr>
          <w:rFonts w:ascii="Arial" w:hAnsi="Arial" w:cs="Arial"/>
        </w:rPr>
        <w:t xml:space="preserve">will be APFU: Google “Army physical fitness weather chart” for </w:t>
      </w:r>
      <w:r w:rsidR="003D2C0B">
        <w:rPr>
          <w:rFonts w:ascii="Arial" w:hAnsi="Arial" w:cs="Arial"/>
        </w:rPr>
        <w:lastRenderedPageBreak/>
        <w:t>appropriate uniform combination</w:t>
      </w:r>
      <w:r w:rsidR="00B71A3F" w:rsidRPr="00731EC7">
        <w:rPr>
          <w:rFonts w:ascii="Arial" w:hAnsi="Arial" w:cs="Arial"/>
        </w:rPr>
        <w:t xml:space="preserve">.  </w:t>
      </w:r>
      <w:r w:rsidR="00B923A9" w:rsidRPr="00731EC7">
        <w:rPr>
          <w:rFonts w:ascii="Arial" w:hAnsi="Arial" w:cs="Arial"/>
        </w:rPr>
        <w:t xml:space="preserve">The reason for being in PTs is to </w:t>
      </w:r>
      <w:r w:rsidR="00B71A3F" w:rsidRPr="00731EC7">
        <w:rPr>
          <w:rFonts w:ascii="Arial" w:hAnsi="Arial" w:cs="Arial"/>
        </w:rPr>
        <w:t>conduct the initial height and weight requirements of all Soldiers entering EBOLC.</w:t>
      </w:r>
    </w:p>
    <w:p w14:paraId="76A8AD4A" w14:textId="77777777" w:rsidR="001A7C3F" w:rsidRPr="00731EC7" w:rsidRDefault="001A7C3F" w:rsidP="001A7C3F">
      <w:pPr>
        <w:autoSpaceDE w:val="0"/>
        <w:autoSpaceDN w:val="0"/>
        <w:adjustRightInd w:val="0"/>
        <w:rPr>
          <w:rFonts w:ascii="Arial" w:hAnsi="Arial" w:cs="Arial"/>
          <w:b/>
        </w:rPr>
      </w:pPr>
    </w:p>
    <w:p w14:paraId="76A8AD4B" w14:textId="77777777" w:rsidR="006A3AB6" w:rsidRDefault="001A7C3F" w:rsidP="001A7C3F">
      <w:pPr>
        <w:autoSpaceDE w:val="0"/>
        <w:autoSpaceDN w:val="0"/>
        <w:adjustRightInd w:val="0"/>
        <w:rPr>
          <w:rFonts w:ascii="Arial" w:hAnsi="Arial" w:cs="Arial"/>
        </w:rPr>
      </w:pPr>
      <w:r w:rsidRPr="00731EC7">
        <w:rPr>
          <w:rFonts w:ascii="Arial" w:hAnsi="Arial" w:cs="Arial"/>
          <w:b/>
        </w:rPr>
        <w:t xml:space="preserve">Inclement Weather:  </w:t>
      </w:r>
      <w:r w:rsidRPr="00731EC7">
        <w:rPr>
          <w:rFonts w:ascii="Arial" w:hAnsi="Arial" w:cs="Arial"/>
        </w:rPr>
        <w:t>Prior to reporting for Day Zero, if inclement weather should occur either the weekend before or the morning of Day Zero, please check the FLW website SNAIR report for reporting conditions and work call status.</w:t>
      </w:r>
    </w:p>
    <w:p w14:paraId="63CA76D4" w14:textId="77777777" w:rsidR="003D2C0B" w:rsidRPr="00731EC7" w:rsidRDefault="003D2C0B" w:rsidP="001A7C3F">
      <w:pPr>
        <w:autoSpaceDE w:val="0"/>
        <w:autoSpaceDN w:val="0"/>
        <w:adjustRightInd w:val="0"/>
        <w:rPr>
          <w:rFonts w:ascii="Arial" w:hAnsi="Arial" w:cs="Arial"/>
        </w:rPr>
      </w:pPr>
    </w:p>
    <w:p w14:paraId="76A8AD4C" w14:textId="77777777" w:rsidR="006A3AB6" w:rsidRDefault="001F2799" w:rsidP="006A3AB6">
      <w:pPr>
        <w:autoSpaceDE w:val="0"/>
        <w:autoSpaceDN w:val="0"/>
        <w:adjustRightInd w:val="0"/>
        <w:jc w:val="center"/>
        <w:rPr>
          <w:rStyle w:val="Hyperlink"/>
          <w:rFonts w:ascii="Arial" w:hAnsi="Arial" w:cs="Arial"/>
        </w:rPr>
      </w:pPr>
      <w:hyperlink r:id="rId11" w:history="1">
        <w:r w:rsidR="006A3AB6" w:rsidRPr="00731EC7">
          <w:rPr>
            <w:rStyle w:val="Hyperlink"/>
            <w:rFonts w:ascii="Arial" w:hAnsi="Arial" w:cs="Arial"/>
          </w:rPr>
          <w:t>http://www.wood.army.mil/snair/snair.pdf</w:t>
        </w:r>
      </w:hyperlink>
    </w:p>
    <w:p w14:paraId="30905033" w14:textId="77777777" w:rsidR="003D2C0B" w:rsidRPr="00731EC7" w:rsidRDefault="003D2C0B" w:rsidP="006A3AB6">
      <w:pPr>
        <w:autoSpaceDE w:val="0"/>
        <w:autoSpaceDN w:val="0"/>
        <w:adjustRightInd w:val="0"/>
        <w:jc w:val="center"/>
        <w:rPr>
          <w:rFonts w:ascii="Arial" w:hAnsi="Arial" w:cs="Arial"/>
        </w:rPr>
      </w:pPr>
    </w:p>
    <w:p w14:paraId="76A8AD4D" w14:textId="6013A874" w:rsidR="001A7C3F" w:rsidRPr="00731EC7" w:rsidRDefault="006A3AB6" w:rsidP="001A7C3F">
      <w:pPr>
        <w:autoSpaceDE w:val="0"/>
        <w:autoSpaceDN w:val="0"/>
        <w:adjustRightInd w:val="0"/>
        <w:rPr>
          <w:rFonts w:ascii="Arial" w:hAnsi="Arial" w:cs="Arial"/>
        </w:rPr>
      </w:pPr>
      <w:r w:rsidRPr="00731EC7">
        <w:rPr>
          <w:rFonts w:ascii="Arial" w:hAnsi="Arial" w:cs="Arial"/>
        </w:rPr>
        <w:t>T</w:t>
      </w:r>
      <w:r w:rsidR="001A7C3F" w:rsidRPr="00731EC7">
        <w:rPr>
          <w:rFonts w:ascii="Arial" w:hAnsi="Arial" w:cs="Arial"/>
        </w:rPr>
        <w:t>his rep</w:t>
      </w:r>
      <w:r w:rsidR="00357102" w:rsidRPr="00731EC7">
        <w:rPr>
          <w:rFonts w:ascii="Arial" w:hAnsi="Arial" w:cs="Arial"/>
        </w:rPr>
        <w:t>ort will give you information of</w:t>
      </w:r>
      <w:r w:rsidR="001A7C3F" w:rsidRPr="00731EC7">
        <w:rPr>
          <w:rFonts w:ascii="Arial" w:hAnsi="Arial" w:cs="Arial"/>
        </w:rPr>
        <w:t xml:space="preserve"> reporting times have been pushed back to facilitate weather conditions. Also, contact 554</w:t>
      </w:r>
      <w:r w:rsidR="001A7C3F" w:rsidRPr="00731EC7">
        <w:rPr>
          <w:rFonts w:ascii="Arial" w:hAnsi="Arial" w:cs="Arial"/>
          <w:vertAlign w:val="superscript"/>
        </w:rPr>
        <w:t>th</w:t>
      </w:r>
      <w:r w:rsidR="001A7C3F" w:rsidRPr="00731EC7">
        <w:rPr>
          <w:rFonts w:ascii="Arial" w:hAnsi="Arial" w:cs="Arial"/>
        </w:rPr>
        <w:t xml:space="preserve"> Engineer Battalion staff duty for an even more up-to-date report on current battalion reporting times.  Staff Duty’s phone number is: </w:t>
      </w:r>
      <w:r w:rsidR="001A7C3F" w:rsidRPr="00731EC7">
        <w:rPr>
          <w:rFonts w:ascii="Arial" w:hAnsi="Arial" w:cs="Arial"/>
          <w:b/>
          <w:i/>
        </w:rPr>
        <w:t>573-596-</w:t>
      </w:r>
      <w:r w:rsidR="00560491" w:rsidRPr="00731EC7">
        <w:rPr>
          <w:rFonts w:ascii="Arial" w:hAnsi="Arial" w:cs="Arial"/>
          <w:b/>
          <w:i/>
        </w:rPr>
        <w:t>2343</w:t>
      </w:r>
      <w:r w:rsidR="001A7C3F" w:rsidRPr="00731EC7">
        <w:rPr>
          <w:rFonts w:ascii="Arial" w:hAnsi="Arial" w:cs="Arial"/>
          <w:b/>
          <w:i/>
        </w:rPr>
        <w:t>.</w:t>
      </w:r>
      <w:r w:rsidR="001A7C3F" w:rsidRPr="00731EC7">
        <w:rPr>
          <w:rFonts w:ascii="Arial" w:hAnsi="Arial" w:cs="Arial"/>
        </w:rPr>
        <w:t xml:space="preserve"> </w:t>
      </w:r>
    </w:p>
    <w:p w14:paraId="76A8AD4E" w14:textId="77777777" w:rsidR="00C05133" w:rsidRPr="00731EC7" w:rsidRDefault="00C05133" w:rsidP="00C05133">
      <w:pPr>
        <w:autoSpaceDE w:val="0"/>
        <w:autoSpaceDN w:val="0"/>
        <w:adjustRightInd w:val="0"/>
        <w:rPr>
          <w:rFonts w:ascii="Arial" w:hAnsi="Arial" w:cs="Arial"/>
        </w:rPr>
      </w:pPr>
    </w:p>
    <w:p w14:paraId="76A8AD4F" w14:textId="77777777" w:rsidR="00726BD7" w:rsidRPr="00731EC7" w:rsidRDefault="003B3B6C" w:rsidP="009C431E">
      <w:pPr>
        <w:autoSpaceDE w:val="0"/>
        <w:autoSpaceDN w:val="0"/>
        <w:adjustRightInd w:val="0"/>
        <w:rPr>
          <w:rFonts w:ascii="Arial" w:hAnsi="Arial" w:cs="Arial"/>
        </w:rPr>
      </w:pPr>
      <w:r w:rsidRPr="00731EC7">
        <w:rPr>
          <w:rFonts w:ascii="Arial" w:hAnsi="Arial" w:cs="Arial"/>
          <w:b/>
        </w:rPr>
        <w:t>UNDERSTAND</w:t>
      </w:r>
      <w:r w:rsidRPr="00731EC7">
        <w:rPr>
          <w:rFonts w:ascii="Arial" w:hAnsi="Arial" w:cs="Arial"/>
        </w:rPr>
        <w:t>: During in</w:t>
      </w:r>
      <w:r w:rsidR="00211276" w:rsidRPr="00731EC7">
        <w:rPr>
          <w:rFonts w:ascii="Arial" w:hAnsi="Arial" w:cs="Arial"/>
        </w:rPr>
        <w:t>-</w:t>
      </w:r>
      <w:r w:rsidR="00357102" w:rsidRPr="00731EC7">
        <w:rPr>
          <w:rFonts w:ascii="Arial" w:hAnsi="Arial" w:cs="Arial"/>
        </w:rPr>
        <w:t>processing in</w:t>
      </w:r>
      <w:r w:rsidRPr="00731EC7">
        <w:rPr>
          <w:rFonts w:ascii="Arial" w:hAnsi="Arial" w:cs="Arial"/>
        </w:rPr>
        <w:t xml:space="preserve"> the first week, do not</w:t>
      </w:r>
      <w:r w:rsidR="00410942" w:rsidRPr="00731EC7">
        <w:rPr>
          <w:rFonts w:ascii="Arial" w:hAnsi="Arial" w:cs="Arial"/>
        </w:rPr>
        <w:t xml:space="preserve"> </w:t>
      </w:r>
      <w:r w:rsidR="00726BD7" w:rsidRPr="00731EC7">
        <w:rPr>
          <w:rFonts w:ascii="Arial" w:hAnsi="Arial" w:cs="Arial"/>
        </w:rPr>
        <w:t>fail height and weight</w:t>
      </w:r>
      <w:r w:rsidRPr="00731EC7">
        <w:rPr>
          <w:rFonts w:ascii="Arial" w:hAnsi="Arial" w:cs="Arial"/>
        </w:rPr>
        <w:t>.</w:t>
      </w:r>
      <w:r w:rsidR="00726BD7" w:rsidRPr="00731EC7">
        <w:rPr>
          <w:rFonts w:ascii="Arial" w:hAnsi="Arial" w:cs="Arial"/>
        </w:rPr>
        <w:t xml:space="preserve"> </w:t>
      </w:r>
      <w:r w:rsidRPr="00731EC7">
        <w:rPr>
          <w:rFonts w:ascii="Arial" w:hAnsi="Arial" w:cs="Arial"/>
        </w:rPr>
        <w:t>If you</w:t>
      </w:r>
      <w:r w:rsidR="00305D1F" w:rsidRPr="00731EC7">
        <w:rPr>
          <w:rFonts w:ascii="Arial" w:hAnsi="Arial" w:cs="Arial"/>
        </w:rPr>
        <w:t xml:space="preserve"> are</w:t>
      </w:r>
      <w:r w:rsidRPr="00731EC7">
        <w:rPr>
          <w:rFonts w:ascii="Arial" w:hAnsi="Arial" w:cs="Arial"/>
        </w:rPr>
        <w:t xml:space="preserve"> </w:t>
      </w:r>
      <w:r w:rsidR="00787FCE" w:rsidRPr="00731EC7">
        <w:rPr>
          <w:rFonts w:ascii="Arial" w:hAnsi="Arial" w:cs="Arial"/>
        </w:rPr>
        <w:t xml:space="preserve">National Guard or Army Reserve and </w:t>
      </w:r>
      <w:r w:rsidRPr="00731EC7">
        <w:rPr>
          <w:rFonts w:ascii="Arial" w:hAnsi="Arial" w:cs="Arial"/>
        </w:rPr>
        <w:t>do not think you will meet the standards of AR 600-9, it is highly recommended you remove your ATTRS reservation and reapply when you do.</w:t>
      </w:r>
      <w:r w:rsidR="00726BD7" w:rsidRPr="00731EC7">
        <w:rPr>
          <w:rFonts w:ascii="Arial" w:hAnsi="Arial" w:cs="Arial"/>
        </w:rPr>
        <w:t xml:space="preserve"> </w:t>
      </w:r>
      <w:r w:rsidRPr="00731EC7">
        <w:rPr>
          <w:rFonts w:ascii="Arial" w:hAnsi="Arial" w:cs="Arial"/>
        </w:rPr>
        <w:t>If you fail height and weight</w:t>
      </w:r>
      <w:r w:rsidR="00357102" w:rsidRPr="00731EC7">
        <w:rPr>
          <w:rFonts w:ascii="Arial" w:hAnsi="Arial" w:cs="Arial"/>
        </w:rPr>
        <w:t>,</w:t>
      </w:r>
      <w:r w:rsidR="00787FCE" w:rsidRPr="00731EC7">
        <w:rPr>
          <w:rFonts w:ascii="Arial" w:hAnsi="Arial" w:cs="Arial"/>
        </w:rPr>
        <w:t xml:space="preserve"> </w:t>
      </w:r>
      <w:r w:rsidR="00726BD7" w:rsidRPr="00731EC7">
        <w:rPr>
          <w:rFonts w:ascii="Arial" w:hAnsi="Arial" w:cs="Arial"/>
        </w:rPr>
        <w:t xml:space="preserve">you will placed into </w:t>
      </w:r>
      <w:r w:rsidR="00787FCE" w:rsidRPr="00731EC7">
        <w:rPr>
          <w:rFonts w:ascii="Arial" w:hAnsi="Arial" w:cs="Arial"/>
        </w:rPr>
        <w:t>a program that will track your weight and percentage of body fat throughout the course</w:t>
      </w:r>
      <w:r w:rsidR="00726BD7" w:rsidRPr="00731EC7">
        <w:rPr>
          <w:rFonts w:ascii="Arial" w:hAnsi="Arial" w:cs="Arial"/>
        </w:rPr>
        <w:t>.</w:t>
      </w:r>
      <w:r w:rsidRPr="00731EC7">
        <w:rPr>
          <w:rFonts w:ascii="Arial" w:hAnsi="Arial" w:cs="Arial"/>
        </w:rPr>
        <w:t xml:space="preserve"> </w:t>
      </w:r>
      <w:r w:rsidR="00787FCE" w:rsidRPr="00731EC7">
        <w:rPr>
          <w:rFonts w:ascii="Arial" w:hAnsi="Arial" w:cs="Arial"/>
        </w:rPr>
        <w:t>I</w:t>
      </w:r>
      <w:r w:rsidR="00726BD7" w:rsidRPr="00731EC7">
        <w:rPr>
          <w:rFonts w:ascii="Arial" w:hAnsi="Arial" w:cs="Arial"/>
        </w:rPr>
        <w:t>f you fail to meet th</w:t>
      </w:r>
      <w:r w:rsidRPr="00731EC7">
        <w:rPr>
          <w:rFonts w:ascii="Arial" w:hAnsi="Arial" w:cs="Arial"/>
        </w:rPr>
        <w:t xml:space="preserve">e </w:t>
      </w:r>
      <w:r w:rsidR="00787FCE" w:rsidRPr="00731EC7">
        <w:rPr>
          <w:rFonts w:ascii="Arial" w:hAnsi="Arial" w:cs="Arial"/>
        </w:rPr>
        <w:t>height and weight requirements</w:t>
      </w:r>
      <w:r w:rsidRPr="00731EC7">
        <w:rPr>
          <w:rFonts w:ascii="Arial" w:hAnsi="Arial" w:cs="Arial"/>
        </w:rPr>
        <w:t xml:space="preserve"> set forth by </w:t>
      </w:r>
      <w:r w:rsidR="00994059" w:rsidRPr="00731EC7">
        <w:rPr>
          <w:rFonts w:ascii="Arial" w:hAnsi="Arial" w:cs="Arial"/>
        </w:rPr>
        <w:t xml:space="preserve">AR </w:t>
      </w:r>
      <w:r w:rsidRPr="00731EC7">
        <w:rPr>
          <w:rFonts w:ascii="Arial" w:hAnsi="Arial" w:cs="Arial"/>
        </w:rPr>
        <w:t>600-9</w:t>
      </w:r>
      <w:r w:rsidR="00AE7798" w:rsidRPr="00731EC7">
        <w:rPr>
          <w:rFonts w:ascii="Arial" w:hAnsi="Arial" w:cs="Arial"/>
        </w:rPr>
        <w:t>,</w:t>
      </w:r>
      <w:r w:rsidR="00787FCE" w:rsidRPr="00731EC7">
        <w:rPr>
          <w:rFonts w:ascii="Arial" w:hAnsi="Arial" w:cs="Arial"/>
        </w:rPr>
        <w:t xml:space="preserve"> you will no</w:t>
      </w:r>
      <w:r w:rsidR="00D86837" w:rsidRPr="00731EC7">
        <w:rPr>
          <w:rFonts w:ascii="Arial" w:hAnsi="Arial" w:cs="Arial"/>
        </w:rPr>
        <w:t>t</w:t>
      </w:r>
      <w:r w:rsidR="00787FCE" w:rsidRPr="00731EC7">
        <w:rPr>
          <w:rFonts w:ascii="Arial" w:hAnsi="Arial" w:cs="Arial"/>
        </w:rPr>
        <w:t xml:space="preserve"> graduate this course</w:t>
      </w:r>
      <w:r w:rsidRPr="00731EC7">
        <w:rPr>
          <w:rFonts w:ascii="Arial" w:hAnsi="Arial" w:cs="Arial"/>
        </w:rPr>
        <w:t>; no exceptions.</w:t>
      </w:r>
    </w:p>
    <w:p w14:paraId="76A8AD50" w14:textId="77777777" w:rsidR="0089024D" w:rsidRPr="00731EC7" w:rsidRDefault="0089024D" w:rsidP="009C431E">
      <w:pPr>
        <w:autoSpaceDE w:val="0"/>
        <w:autoSpaceDN w:val="0"/>
        <w:adjustRightInd w:val="0"/>
        <w:rPr>
          <w:rFonts w:ascii="Arial" w:hAnsi="Arial" w:cs="Arial"/>
        </w:rPr>
      </w:pPr>
    </w:p>
    <w:p w14:paraId="76A8AD51" w14:textId="77777777" w:rsidR="002F1C6F" w:rsidRPr="00731EC7" w:rsidRDefault="002F1C6F" w:rsidP="009C431E">
      <w:pPr>
        <w:autoSpaceDE w:val="0"/>
        <w:autoSpaceDN w:val="0"/>
        <w:adjustRightInd w:val="0"/>
        <w:rPr>
          <w:rFonts w:ascii="Arial" w:hAnsi="Arial" w:cs="Arial"/>
        </w:rPr>
      </w:pPr>
      <w:r w:rsidRPr="00731EC7">
        <w:rPr>
          <w:rFonts w:ascii="Arial" w:hAnsi="Arial" w:cs="Arial"/>
        </w:rPr>
        <w:t>Additionally, if you do not meet initial Height/Weight requirements you will n</w:t>
      </w:r>
      <w:r w:rsidR="00675A6F" w:rsidRPr="00731EC7">
        <w:rPr>
          <w:rFonts w:ascii="Arial" w:hAnsi="Arial" w:cs="Arial"/>
        </w:rPr>
        <w:t>ot be allowed to take any leave or pass</w:t>
      </w:r>
      <w:r w:rsidRPr="00731EC7">
        <w:rPr>
          <w:rFonts w:ascii="Arial" w:hAnsi="Arial" w:cs="Arial"/>
        </w:rPr>
        <w:t xml:space="preserve"> while in EBOLC and you will be restricted to t</w:t>
      </w:r>
      <w:r w:rsidR="00675A6F" w:rsidRPr="00731EC7">
        <w:rPr>
          <w:rFonts w:ascii="Arial" w:hAnsi="Arial" w:cs="Arial"/>
        </w:rPr>
        <w:t>he Fort Leonard Wood area on</w:t>
      </w:r>
      <w:r w:rsidRPr="00731EC7">
        <w:rPr>
          <w:rFonts w:ascii="Arial" w:hAnsi="Arial" w:cs="Arial"/>
        </w:rPr>
        <w:t xml:space="preserve"> Weekends/Training Holidays.</w:t>
      </w:r>
      <w:r w:rsidR="006B2426" w:rsidRPr="00731EC7">
        <w:rPr>
          <w:rFonts w:ascii="Arial" w:hAnsi="Arial" w:cs="Arial"/>
        </w:rPr>
        <w:t xml:space="preserve"> </w:t>
      </w:r>
      <w:r w:rsidRPr="00731EC7">
        <w:rPr>
          <w:rFonts w:ascii="Arial" w:hAnsi="Arial" w:cs="Arial"/>
        </w:rPr>
        <w:t xml:space="preserve"> </w:t>
      </w:r>
    </w:p>
    <w:p w14:paraId="76A8AD52" w14:textId="77777777" w:rsidR="002F1C6F" w:rsidRPr="00731EC7" w:rsidRDefault="002F1C6F" w:rsidP="009C431E">
      <w:pPr>
        <w:autoSpaceDE w:val="0"/>
        <w:autoSpaceDN w:val="0"/>
        <w:adjustRightInd w:val="0"/>
        <w:rPr>
          <w:rFonts w:ascii="Arial" w:hAnsi="Arial" w:cs="Arial"/>
        </w:rPr>
      </w:pPr>
    </w:p>
    <w:p w14:paraId="76A8AD53" w14:textId="3DE69D84" w:rsidR="002F1C6F" w:rsidRPr="00731EC7" w:rsidRDefault="002F1C6F" w:rsidP="009C431E">
      <w:pPr>
        <w:autoSpaceDE w:val="0"/>
        <w:autoSpaceDN w:val="0"/>
        <w:adjustRightInd w:val="0"/>
        <w:rPr>
          <w:rFonts w:ascii="Arial" w:hAnsi="Arial" w:cs="Arial"/>
        </w:rPr>
      </w:pPr>
      <w:r w:rsidRPr="00731EC7">
        <w:rPr>
          <w:rFonts w:ascii="Arial" w:hAnsi="Arial" w:cs="Arial"/>
        </w:rPr>
        <w:t>Once Height/Weight is conducted</w:t>
      </w:r>
      <w:r w:rsidR="00357102" w:rsidRPr="00731EC7">
        <w:rPr>
          <w:rFonts w:ascii="Arial" w:hAnsi="Arial" w:cs="Arial"/>
        </w:rPr>
        <w:t>,</w:t>
      </w:r>
      <w:r w:rsidRPr="00731EC7">
        <w:rPr>
          <w:rFonts w:ascii="Arial" w:hAnsi="Arial" w:cs="Arial"/>
        </w:rPr>
        <w:t xml:space="preserve"> students will then receive the</w:t>
      </w:r>
      <w:r w:rsidR="009517C2" w:rsidRPr="00731EC7">
        <w:rPr>
          <w:rFonts w:ascii="Arial" w:hAnsi="Arial" w:cs="Arial"/>
        </w:rPr>
        <w:t>ir day zero in-brief, meet their</w:t>
      </w:r>
      <w:r w:rsidRPr="00731EC7">
        <w:rPr>
          <w:rFonts w:ascii="Arial" w:hAnsi="Arial" w:cs="Arial"/>
        </w:rPr>
        <w:t xml:space="preserve"> Platoon Trainers and </w:t>
      </w:r>
      <w:r w:rsidR="003D2C0B">
        <w:rPr>
          <w:rFonts w:ascii="Arial" w:hAnsi="Arial" w:cs="Arial"/>
        </w:rPr>
        <w:t>co</w:t>
      </w:r>
      <w:r w:rsidR="00DB2DF5">
        <w:rPr>
          <w:rFonts w:ascii="Arial" w:hAnsi="Arial" w:cs="Arial"/>
        </w:rPr>
        <w:t xml:space="preserve">mplete </w:t>
      </w:r>
      <w:r w:rsidR="003D2C0B">
        <w:rPr>
          <w:rFonts w:ascii="Arial" w:hAnsi="Arial" w:cs="Arial"/>
        </w:rPr>
        <w:t xml:space="preserve">other </w:t>
      </w:r>
      <w:proofErr w:type="spellStart"/>
      <w:r w:rsidR="003D2C0B">
        <w:rPr>
          <w:rFonts w:ascii="Arial" w:hAnsi="Arial" w:cs="Arial"/>
        </w:rPr>
        <w:t>inprocessing</w:t>
      </w:r>
      <w:proofErr w:type="spellEnd"/>
      <w:r w:rsidR="003D2C0B">
        <w:rPr>
          <w:rFonts w:ascii="Arial" w:hAnsi="Arial" w:cs="Arial"/>
        </w:rPr>
        <w:t xml:space="preserve"> required training tasks</w:t>
      </w:r>
      <w:r w:rsidRPr="00731EC7">
        <w:rPr>
          <w:rFonts w:ascii="Arial" w:hAnsi="Arial" w:cs="Arial"/>
        </w:rPr>
        <w:t xml:space="preserve">.  </w:t>
      </w:r>
    </w:p>
    <w:p w14:paraId="76A8AD54" w14:textId="77777777" w:rsidR="00FD53DF" w:rsidRPr="00731EC7" w:rsidRDefault="00FD53DF" w:rsidP="00FD53DF">
      <w:pPr>
        <w:autoSpaceDE w:val="0"/>
        <w:autoSpaceDN w:val="0"/>
        <w:adjustRightInd w:val="0"/>
        <w:rPr>
          <w:rFonts w:ascii="Arial" w:hAnsi="Arial" w:cs="Arial"/>
        </w:rPr>
      </w:pPr>
    </w:p>
    <w:p w14:paraId="76A8AD55" w14:textId="77777777" w:rsidR="00765BBE" w:rsidRPr="00731EC7" w:rsidRDefault="00211276" w:rsidP="009C431E">
      <w:pPr>
        <w:autoSpaceDE w:val="0"/>
        <w:autoSpaceDN w:val="0"/>
        <w:adjustRightInd w:val="0"/>
        <w:rPr>
          <w:rFonts w:ascii="Arial" w:hAnsi="Arial" w:cs="Arial"/>
        </w:rPr>
      </w:pPr>
      <w:r w:rsidRPr="00731EC7">
        <w:rPr>
          <w:rFonts w:ascii="Arial" w:hAnsi="Arial" w:cs="Arial"/>
          <w:b/>
        </w:rPr>
        <w:t>Reporting</w:t>
      </w:r>
      <w:r w:rsidRPr="00731EC7">
        <w:rPr>
          <w:rFonts w:ascii="Arial" w:hAnsi="Arial" w:cs="Arial"/>
        </w:rPr>
        <w:t xml:space="preserve">:  </w:t>
      </w:r>
      <w:r w:rsidR="00FD53DF" w:rsidRPr="00731EC7">
        <w:rPr>
          <w:rFonts w:ascii="Arial" w:hAnsi="Arial" w:cs="Arial"/>
        </w:rPr>
        <w:t>You will report in accordance with Army Regulation 670-1/Department of the Army Pamphlet 670-1.  You must have military standard haircuts, be clean shaven and in proper uniform. Failure to do this will result in immediate negative counseling on day zero.  E</w:t>
      </w:r>
      <w:r w:rsidR="008856FF" w:rsidRPr="00731EC7">
        <w:rPr>
          <w:rFonts w:ascii="Arial" w:hAnsi="Arial" w:cs="Arial"/>
        </w:rPr>
        <w:t xml:space="preserve">nsure that your uniforms are serviceable and to the Army Standard.  </w:t>
      </w:r>
      <w:r w:rsidR="00FD53DF" w:rsidRPr="00731EC7">
        <w:rPr>
          <w:rFonts w:ascii="Arial" w:hAnsi="Arial" w:cs="Arial"/>
        </w:rPr>
        <w:t xml:space="preserve">You will wear subdued Army Rank while at EBOLC.  </w:t>
      </w:r>
      <w:r w:rsidR="008856FF" w:rsidRPr="00731EC7">
        <w:rPr>
          <w:rFonts w:ascii="Arial" w:hAnsi="Arial" w:cs="Arial"/>
        </w:rPr>
        <w:t xml:space="preserve">Also, refer </w:t>
      </w:r>
      <w:r w:rsidR="002F1C6F" w:rsidRPr="00731EC7">
        <w:rPr>
          <w:rFonts w:ascii="Arial" w:hAnsi="Arial" w:cs="Arial"/>
        </w:rPr>
        <w:t>to the unauthorized boot list attached in the Welcome Letter email.  You will not be allowed</w:t>
      </w:r>
      <w:r w:rsidR="008856FF" w:rsidRPr="00731EC7">
        <w:rPr>
          <w:rFonts w:ascii="Arial" w:hAnsi="Arial" w:cs="Arial"/>
        </w:rPr>
        <w:t xml:space="preserve"> to use any boots on the list while at EBOLC.  </w:t>
      </w:r>
      <w:r w:rsidRPr="00731EC7">
        <w:rPr>
          <w:rFonts w:ascii="Arial" w:hAnsi="Arial" w:cs="Arial"/>
        </w:rPr>
        <w:t xml:space="preserve">I highly suggest that you familiarize yourself with the above mentioned regulations prior to Day Zero.  </w:t>
      </w:r>
    </w:p>
    <w:p w14:paraId="76A8AD56" w14:textId="77777777" w:rsidR="00FD53DF" w:rsidRPr="00731EC7" w:rsidRDefault="00FD53DF" w:rsidP="009C431E">
      <w:pPr>
        <w:autoSpaceDE w:val="0"/>
        <w:autoSpaceDN w:val="0"/>
        <w:adjustRightInd w:val="0"/>
        <w:rPr>
          <w:rFonts w:ascii="Arial" w:hAnsi="Arial" w:cs="Arial"/>
        </w:rPr>
      </w:pPr>
    </w:p>
    <w:p w14:paraId="76A8AD57" w14:textId="77777777" w:rsidR="0089024D" w:rsidRPr="00731EC7" w:rsidRDefault="008856FF" w:rsidP="009C431E">
      <w:pPr>
        <w:autoSpaceDE w:val="0"/>
        <w:autoSpaceDN w:val="0"/>
        <w:adjustRightInd w:val="0"/>
        <w:rPr>
          <w:rFonts w:ascii="Arial" w:hAnsi="Arial" w:cs="Arial"/>
        </w:rPr>
      </w:pPr>
      <w:r w:rsidRPr="00731EC7">
        <w:rPr>
          <w:rFonts w:ascii="Arial" w:hAnsi="Arial" w:cs="Arial"/>
        </w:rPr>
        <w:t>The following is a list of d</w:t>
      </w:r>
      <w:r w:rsidR="0089024D" w:rsidRPr="00731EC7">
        <w:rPr>
          <w:rFonts w:ascii="Arial" w:hAnsi="Arial" w:cs="Arial"/>
        </w:rPr>
        <w:t xml:space="preserve">ocuments you will be required to have for </w:t>
      </w:r>
      <w:proofErr w:type="spellStart"/>
      <w:r w:rsidR="0089024D" w:rsidRPr="00731EC7">
        <w:rPr>
          <w:rFonts w:ascii="Arial" w:hAnsi="Arial" w:cs="Arial"/>
        </w:rPr>
        <w:t>inprocessing</w:t>
      </w:r>
      <w:proofErr w:type="spellEnd"/>
      <w:r w:rsidR="0089024D" w:rsidRPr="00731EC7">
        <w:rPr>
          <w:rFonts w:ascii="Arial" w:hAnsi="Arial" w:cs="Arial"/>
        </w:rPr>
        <w:t>/accession:</w:t>
      </w:r>
    </w:p>
    <w:p w14:paraId="76A8AD58" w14:textId="77777777" w:rsidR="0089024D" w:rsidRPr="00731EC7" w:rsidRDefault="0089024D" w:rsidP="009C431E">
      <w:pPr>
        <w:autoSpaceDE w:val="0"/>
        <w:autoSpaceDN w:val="0"/>
        <w:adjustRightInd w:val="0"/>
        <w:rPr>
          <w:rFonts w:ascii="Arial" w:hAnsi="Arial" w:cs="Arial"/>
        </w:rPr>
      </w:pPr>
    </w:p>
    <w:p w14:paraId="76A8AD59" w14:textId="16DAD282" w:rsidR="0089024D" w:rsidRPr="00731EC7" w:rsidRDefault="008856FF" w:rsidP="009C431E">
      <w:pPr>
        <w:autoSpaceDE w:val="0"/>
        <w:autoSpaceDN w:val="0"/>
        <w:adjustRightInd w:val="0"/>
        <w:rPr>
          <w:rFonts w:ascii="Arial" w:hAnsi="Arial" w:cs="Arial"/>
        </w:rPr>
      </w:pPr>
      <w:r w:rsidRPr="00731EC7">
        <w:rPr>
          <w:rFonts w:ascii="Arial" w:hAnsi="Arial" w:cs="Arial"/>
        </w:rPr>
        <w:t>-</w:t>
      </w:r>
      <w:r w:rsidR="003D2C0B">
        <w:rPr>
          <w:rFonts w:ascii="Arial" w:hAnsi="Arial" w:cs="Arial"/>
        </w:rPr>
        <w:t>Orders x 1</w:t>
      </w:r>
      <w:r w:rsidR="0089024D" w:rsidRPr="00731EC7">
        <w:rPr>
          <w:rFonts w:ascii="Arial" w:hAnsi="Arial" w:cs="Arial"/>
        </w:rPr>
        <w:t>0</w:t>
      </w:r>
      <w:r w:rsidR="005D2193" w:rsidRPr="00731EC7">
        <w:rPr>
          <w:rFonts w:ascii="Arial" w:hAnsi="Arial" w:cs="Arial"/>
        </w:rPr>
        <w:t xml:space="preserve"> (Single Sided)</w:t>
      </w:r>
    </w:p>
    <w:p w14:paraId="76A8AD5A" w14:textId="77777777" w:rsidR="0089024D" w:rsidRPr="00731EC7" w:rsidRDefault="008856FF" w:rsidP="009C431E">
      <w:pPr>
        <w:autoSpaceDE w:val="0"/>
        <w:autoSpaceDN w:val="0"/>
        <w:adjustRightInd w:val="0"/>
        <w:rPr>
          <w:rFonts w:ascii="Arial" w:hAnsi="Arial" w:cs="Arial"/>
        </w:rPr>
      </w:pPr>
      <w:r w:rsidRPr="00731EC7">
        <w:rPr>
          <w:rFonts w:ascii="Arial" w:hAnsi="Arial" w:cs="Arial"/>
        </w:rPr>
        <w:t>-</w:t>
      </w:r>
      <w:r w:rsidR="0089024D" w:rsidRPr="00731EC7">
        <w:rPr>
          <w:rFonts w:ascii="Arial" w:hAnsi="Arial" w:cs="Arial"/>
        </w:rPr>
        <w:t>DD Form 1610 x 5</w:t>
      </w:r>
      <w:r w:rsidR="002E4962" w:rsidRPr="00731EC7">
        <w:rPr>
          <w:rFonts w:ascii="Arial" w:hAnsi="Arial" w:cs="Arial"/>
        </w:rPr>
        <w:t xml:space="preserve"> (A</w:t>
      </w:r>
      <w:r w:rsidR="005D2193" w:rsidRPr="00731EC7">
        <w:rPr>
          <w:rFonts w:ascii="Arial" w:hAnsi="Arial" w:cs="Arial"/>
        </w:rPr>
        <w:t>G</w:t>
      </w:r>
      <w:r w:rsidR="002E4962" w:rsidRPr="00731EC7">
        <w:rPr>
          <w:rFonts w:ascii="Arial" w:hAnsi="Arial" w:cs="Arial"/>
        </w:rPr>
        <w:t>R</w:t>
      </w:r>
      <w:r w:rsidR="005D2193" w:rsidRPr="00731EC7">
        <w:rPr>
          <w:rFonts w:ascii="Arial" w:hAnsi="Arial" w:cs="Arial"/>
        </w:rPr>
        <w:t xml:space="preserve"> Only)</w:t>
      </w:r>
    </w:p>
    <w:p w14:paraId="76A8AD5B" w14:textId="77777777" w:rsidR="00211276" w:rsidRPr="00731EC7" w:rsidRDefault="008856FF" w:rsidP="009C431E">
      <w:pPr>
        <w:autoSpaceDE w:val="0"/>
        <w:autoSpaceDN w:val="0"/>
        <w:adjustRightInd w:val="0"/>
        <w:rPr>
          <w:rFonts w:ascii="Arial" w:hAnsi="Arial" w:cs="Arial"/>
        </w:rPr>
      </w:pPr>
      <w:r w:rsidRPr="00731EC7">
        <w:rPr>
          <w:rFonts w:ascii="Arial" w:hAnsi="Arial" w:cs="Arial"/>
        </w:rPr>
        <w:t>-</w:t>
      </w:r>
      <w:r w:rsidR="00013099" w:rsidRPr="00731EC7">
        <w:rPr>
          <w:rFonts w:ascii="Arial" w:hAnsi="Arial" w:cs="Arial"/>
        </w:rPr>
        <w:t xml:space="preserve">DA Form 31 x </w:t>
      </w:r>
      <w:proofErr w:type="gramStart"/>
      <w:r w:rsidR="00013099" w:rsidRPr="00731EC7">
        <w:rPr>
          <w:rFonts w:ascii="Arial" w:hAnsi="Arial" w:cs="Arial"/>
        </w:rPr>
        <w:t>5</w:t>
      </w:r>
      <w:r w:rsidRPr="00731EC7">
        <w:rPr>
          <w:rFonts w:ascii="Arial" w:hAnsi="Arial" w:cs="Arial"/>
        </w:rPr>
        <w:t xml:space="preserve">  </w:t>
      </w:r>
      <w:r w:rsidR="005D2193" w:rsidRPr="00731EC7">
        <w:rPr>
          <w:rFonts w:ascii="Arial" w:hAnsi="Arial" w:cs="Arial"/>
        </w:rPr>
        <w:t>(</w:t>
      </w:r>
      <w:proofErr w:type="gramEnd"/>
      <w:r w:rsidR="005D2193" w:rsidRPr="00731EC7">
        <w:rPr>
          <w:rFonts w:ascii="Arial" w:hAnsi="Arial" w:cs="Arial"/>
        </w:rPr>
        <w:t>Active Duty Only)</w:t>
      </w:r>
    </w:p>
    <w:p w14:paraId="76A8AD5C" w14:textId="77777777" w:rsidR="008856FF" w:rsidRPr="00731EC7" w:rsidRDefault="008856FF" w:rsidP="009C431E">
      <w:pPr>
        <w:autoSpaceDE w:val="0"/>
        <w:autoSpaceDN w:val="0"/>
        <w:adjustRightInd w:val="0"/>
        <w:rPr>
          <w:rFonts w:ascii="Arial" w:hAnsi="Arial" w:cs="Arial"/>
        </w:rPr>
      </w:pPr>
      <w:r w:rsidRPr="00731EC7">
        <w:rPr>
          <w:rFonts w:ascii="Arial" w:hAnsi="Arial" w:cs="Arial"/>
        </w:rPr>
        <w:t>-Medical Records</w:t>
      </w:r>
      <w:r w:rsidR="0057264D" w:rsidRPr="00731EC7">
        <w:rPr>
          <w:rFonts w:ascii="Arial" w:hAnsi="Arial" w:cs="Arial"/>
        </w:rPr>
        <w:t>/Dental Records</w:t>
      </w:r>
      <w:r w:rsidR="005D2193" w:rsidRPr="00731EC7">
        <w:rPr>
          <w:rFonts w:ascii="Arial" w:hAnsi="Arial" w:cs="Arial"/>
        </w:rPr>
        <w:t xml:space="preserve"> (if Applicable)</w:t>
      </w:r>
    </w:p>
    <w:p w14:paraId="76A8AD5D" w14:textId="77777777" w:rsidR="0089024D" w:rsidRPr="00731EC7" w:rsidRDefault="008856FF" w:rsidP="009C431E">
      <w:pPr>
        <w:autoSpaceDE w:val="0"/>
        <w:autoSpaceDN w:val="0"/>
        <w:adjustRightInd w:val="0"/>
        <w:rPr>
          <w:rFonts w:ascii="Arial" w:hAnsi="Arial" w:cs="Arial"/>
        </w:rPr>
      </w:pPr>
      <w:r w:rsidRPr="00731EC7">
        <w:rPr>
          <w:rFonts w:ascii="Arial" w:hAnsi="Arial" w:cs="Arial"/>
        </w:rPr>
        <w:t>-</w:t>
      </w:r>
      <w:r w:rsidR="0089024D" w:rsidRPr="00731EC7">
        <w:rPr>
          <w:rFonts w:ascii="Arial" w:hAnsi="Arial" w:cs="Arial"/>
        </w:rPr>
        <w:t>Oath of Office x 5</w:t>
      </w:r>
    </w:p>
    <w:p w14:paraId="76A8AD5E" w14:textId="77777777" w:rsidR="008856FF" w:rsidRPr="00731EC7" w:rsidRDefault="008856FF" w:rsidP="009C431E">
      <w:pPr>
        <w:autoSpaceDE w:val="0"/>
        <w:autoSpaceDN w:val="0"/>
        <w:adjustRightInd w:val="0"/>
        <w:rPr>
          <w:rFonts w:ascii="Arial" w:hAnsi="Arial" w:cs="Arial"/>
        </w:rPr>
      </w:pPr>
      <w:r w:rsidRPr="00731EC7">
        <w:rPr>
          <w:rFonts w:ascii="Arial" w:hAnsi="Arial" w:cs="Arial"/>
        </w:rPr>
        <w:lastRenderedPageBreak/>
        <w:t xml:space="preserve">-DTS Travel orders </w:t>
      </w:r>
      <w:r w:rsidR="005D2193" w:rsidRPr="00731EC7">
        <w:rPr>
          <w:rFonts w:ascii="Arial" w:hAnsi="Arial" w:cs="Arial"/>
        </w:rPr>
        <w:t>(</w:t>
      </w:r>
      <w:r w:rsidRPr="00731EC7">
        <w:rPr>
          <w:rFonts w:ascii="Arial" w:hAnsi="Arial" w:cs="Arial"/>
        </w:rPr>
        <w:t xml:space="preserve">if </w:t>
      </w:r>
      <w:r w:rsidR="0057264D" w:rsidRPr="00731EC7">
        <w:rPr>
          <w:rFonts w:ascii="Arial" w:hAnsi="Arial" w:cs="Arial"/>
        </w:rPr>
        <w:t>applicable</w:t>
      </w:r>
      <w:r w:rsidR="005D2193" w:rsidRPr="00731EC7">
        <w:rPr>
          <w:rFonts w:ascii="Arial" w:hAnsi="Arial" w:cs="Arial"/>
        </w:rPr>
        <w:t>; uncommon)</w:t>
      </w:r>
    </w:p>
    <w:p w14:paraId="76A8AD5F" w14:textId="4C581126" w:rsidR="0057264D" w:rsidRPr="00731EC7" w:rsidRDefault="0057264D" w:rsidP="009C431E">
      <w:pPr>
        <w:autoSpaceDE w:val="0"/>
        <w:autoSpaceDN w:val="0"/>
        <w:adjustRightInd w:val="0"/>
        <w:rPr>
          <w:rFonts w:ascii="Arial" w:hAnsi="Arial" w:cs="Arial"/>
        </w:rPr>
      </w:pPr>
      <w:r w:rsidRPr="00731EC7">
        <w:rPr>
          <w:rFonts w:ascii="Arial" w:hAnsi="Arial" w:cs="Arial"/>
        </w:rPr>
        <w:t>-Cop</w:t>
      </w:r>
      <w:r w:rsidR="002111B0">
        <w:rPr>
          <w:rFonts w:ascii="Arial" w:hAnsi="Arial" w:cs="Arial"/>
        </w:rPr>
        <w:t>y of Lease</w:t>
      </w:r>
      <w:r w:rsidR="005D2193" w:rsidRPr="00731EC7">
        <w:rPr>
          <w:rFonts w:ascii="Arial" w:hAnsi="Arial" w:cs="Arial"/>
        </w:rPr>
        <w:t xml:space="preserve"> or Mortgage </w:t>
      </w:r>
      <w:r w:rsidRPr="00731EC7">
        <w:rPr>
          <w:rFonts w:ascii="Arial" w:hAnsi="Arial" w:cs="Arial"/>
        </w:rPr>
        <w:t>Agreement</w:t>
      </w:r>
      <w:r w:rsidR="005D2193" w:rsidRPr="00731EC7">
        <w:rPr>
          <w:rFonts w:ascii="Arial" w:hAnsi="Arial" w:cs="Arial"/>
        </w:rPr>
        <w:t xml:space="preserve"> (commercial lease; not from a relative; signed by both parties; no sub-leases; signed prior to ORDERS publication date)</w:t>
      </w:r>
    </w:p>
    <w:p w14:paraId="76A8AD60" w14:textId="7911745A" w:rsidR="0089024D" w:rsidRPr="00731EC7" w:rsidRDefault="008856FF" w:rsidP="009C431E">
      <w:pPr>
        <w:autoSpaceDE w:val="0"/>
        <w:autoSpaceDN w:val="0"/>
        <w:adjustRightInd w:val="0"/>
        <w:rPr>
          <w:rFonts w:ascii="Arial" w:hAnsi="Arial" w:cs="Arial"/>
        </w:rPr>
      </w:pPr>
      <w:r w:rsidRPr="00731EC7">
        <w:rPr>
          <w:rFonts w:ascii="Arial" w:hAnsi="Arial" w:cs="Arial"/>
        </w:rPr>
        <w:t>-</w:t>
      </w:r>
      <w:r w:rsidR="0089024D" w:rsidRPr="00731EC7">
        <w:rPr>
          <w:rFonts w:ascii="Arial" w:hAnsi="Arial" w:cs="Arial"/>
        </w:rPr>
        <w:t>Marriage</w:t>
      </w:r>
      <w:r w:rsidR="0055016A" w:rsidRPr="00731EC7">
        <w:rPr>
          <w:rFonts w:ascii="Arial" w:hAnsi="Arial" w:cs="Arial"/>
        </w:rPr>
        <w:t xml:space="preserve"> and </w:t>
      </w:r>
      <w:r w:rsidR="0089024D" w:rsidRPr="00731EC7">
        <w:rPr>
          <w:rFonts w:ascii="Arial" w:hAnsi="Arial" w:cs="Arial"/>
        </w:rPr>
        <w:t>Birth Ce</w:t>
      </w:r>
      <w:r w:rsidR="002111B0">
        <w:rPr>
          <w:rFonts w:ascii="Arial" w:hAnsi="Arial" w:cs="Arial"/>
        </w:rPr>
        <w:t>rtificates for any dependents x</w:t>
      </w:r>
      <w:r w:rsidR="0089024D" w:rsidRPr="00731EC7">
        <w:rPr>
          <w:rFonts w:ascii="Arial" w:hAnsi="Arial" w:cs="Arial"/>
        </w:rPr>
        <w:t>5</w:t>
      </w:r>
    </w:p>
    <w:p w14:paraId="76A8AD61" w14:textId="77777777" w:rsidR="005D2193" w:rsidRPr="00731EC7" w:rsidRDefault="005D2193" w:rsidP="009C431E">
      <w:pPr>
        <w:autoSpaceDE w:val="0"/>
        <w:autoSpaceDN w:val="0"/>
        <w:adjustRightInd w:val="0"/>
        <w:rPr>
          <w:rFonts w:ascii="Arial" w:hAnsi="Arial" w:cs="Arial"/>
        </w:rPr>
      </w:pPr>
      <w:r w:rsidRPr="00731EC7">
        <w:rPr>
          <w:rFonts w:ascii="Arial" w:hAnsi="Arial" w:cs="Arial"/>
        </w:rPr>
        <w:t>-Divorce Decree or Custodial Documents x5 (if applicable)</w:t>
      </w:r>
    </w:p>
    <w:p w14:paraId="76A8AD62" w14:textId="77777777" w:rsidR="00765BBE" w:rsidRPr="00731EC7" w:rsidRDefault="008856FF" w:rsidP="009C431E">
      <w:pPr>
        <w:autoSpaceDE w:val="0"/>
        <w:autoSpaceDN w:val="0"/>
        <w:adjustRightInd w:val="0"/>
        <w:rPr>
          <w:rFonts w:ascii="Arial" w:hAnsi="Arial" w:cs="Arial"/>
        </w:rPr>
      </w:pPr>
      <w:r w:rsidRPr="00731EC7">
        <w:rPr>
          <w:rFonts w:ascii="Arial" w:hAnsi="Arial" w:cs="Arial"/>
        </w:rPr>
        <w:t>-</w:t>
      </w:r>
      <w:r w:rsidR="00765BBE" w:rsidRPr="00731EC7">
        <w:rPr>
          <w:rFonts w:ascii="Arial" w:hAnsi="Arial" w:cs="Arial"/>
        </w:rPr>
        <w:t>DOD Cyber Awareness C</w:t>
      </w:r>
      <w:r w:rsidR="005D2193" w:rsidRPr="00731EC7">
        <w:rPr>
          <w:rFonts w:ascii="Arial" w:hAnsi="Arial" w:cs="Arial"/>
        </w:rPr>
        <w:t>hallenge Training Certificate x2</w:t>
      </w:r>
    </w:p>
    <w:p w14:paraId="76A8AD63" w14:textId="77777777" w:rsidR="00765BBE" w:rsidRPr="00731EC7" w:rsidRDefault="008856FF" w:rsidP="009C431E">
      <w:pPr>
        <w:autoSpaceDE w:val="0"/>
        <w:autoSpaceDN w:val="0"/>
        <w:adjustRightInd w:val="0"/>
        <w:rPr>
          <w:rFonts w:ascii="Arial" w:hAnsi="Arial" w:cs="Arial"/>
        </w:rPr>
      </w:pPr>
      <w:r w:rsidRPr="00731EC7">
        <w:rPr>
          <w:rFonts w:ascii="Arial" w:hAnsi="Arial" w:cs="Arial"/>
        </w:rPr>
        <w:t>-</w:t>
      </w:r>
      <w:r w:rsidR="00765BBE" w:rsidRPr="00731EC7">
        <w:rPr>
          <w:rFonts w:ascii="Arial" w:hAnsi="Arial" w:cs="Arial"/>
        </w:rPr>
        <w:t>Anti terrorism training</w:t>
      </w:r>
      <w:r w:rsidR="005D2193" w:rsidRPr="00731EC7">
        <w:rPr>
          <w:rFonts w:ascii="Arial" w:hAnsi="Arial" w:cs="Arial"/>
        </w:rPr>
        <w:t xml:space="preserve"> Certificate x2</w:t>
      </w:r>
    </w:p>
    <w:p w14:paraId="76A8AD65" w14:textId="77777777" w:rsidR="003B3FD7" w:rsidRPr="00731EC7" w:rsidRDefault="005D2193" w:rsidP="009C431E">
      <w:pPr>
        <w:autoSpaceDE w:val="0"/>
        <w:autoSpaceDN w:val="0"/>
        <w:adjustRightInd w:val="0"/>
        <w:rPr>
          <w:rFonts w:ascii="Arial" w:hAnsi="Arial" w:cs="Arial"/>
        </w:rPr>
      </w:pPr>
      <w:r w:rsidRPr="00731EC7">
        <w:rPr>
          <w:rFonts w:ascii="Arial" w:hAnsi="Arial" w:cs="Arial"/>
        </w:rPr>
        <w:t>-</w:t>
      </w:r>
      <w:r w:rsidR="003B3FD7" w:rsidRPr="00731EC7">
        <w:rPr>
          <w:rFonts w:ascii="Arial" w:hAnsi="Arial" w:cs="Arial"/>
        </w:rPr>
        <w:t>ROTC Contract x5</w:t>
      </w:r>
      <w:r w:rsidR="0029281E" w:rsidRPr="00731EC7">
        <w:rPr>
          <w:rFonts w:ascii="Arial" w:hAnsi="Arial" w:cs="Arial"/>
        </w:rPr>
        <w:t xml:space="preserve"> (if Applicable)</w:t>
      </w:r>
    </w:p>
    <w:p w14:paraId="76A8AD66" w14:textId="77777777" w:rsidR="00765BBE" w:rsidRPr="00731EC7" w:rsidRDefault="00765BBE" w:rsidP="009C431E">
      <w:pPr>
        <w:autoSpaceDE w:val="0"/>
        <w:autoSpaceDN w:val="0"/>
        <w:adjustRightInd w:val="0"/>
        <w:rPr>
          <w:rFonts w:ascii="Arial" w:hAnsi="Arial" w:cs="Arial"/>
        </w:rPr>
      </w:pPr>
    </w:p>
    <w:p w14:paraId="76A8AD67" w14:textId="77777777" w:rsidR="0099454B" w:rsidRPr="00731EC7" w:rsidRDefault="00211276" w:rsidP="00211276">
      <w:pPr>
        <w:autoSpaceDE w:val="0"/>
        <w:autoSpaceDN w:val="0"/>
        <w:adjustRightInd w:val="0"/>
        <w:ind w:firstLine="720"/>
        <w:rPr>
          <w:rFonts w:ascii="Arial" w:hAnsi="Arial" w:cs="Arial"/>
          <w:b/>
          <w:i/>
        </w:rPr>
      </w:pPr>
      <w:r w:rsidRPr="00731EC7">
        <w:rPr>
          <w:rFonts w:ascii="Arial" w:hAnsi="Arial" w:cs="Arial"/>
          <w:b/>
          <w:i/>
        </w:rPr>
        <w:t>Ensure that at a minimum you have the suggested amount of copies on Day Zero.</w:t>
      </w:r>
      <w:r w:rsidR="00560491" w:rsidRPr="00731EC7">
        <w:rPr>
          <w:rFonts w:ascii="Arial" w:hAnsi="Arial" w:cs="Arial"/>
          <w:b/>
          <w:i/>
        </w:rPr>
        <w:t xml:space="preserve"> We will not be able to make copies for you.</w:t>
      </w:r>
      <w:r w:rsidRPr="00731EC7">
        <w:rPr>
          <w:rFonts w:ascii="Arial" w:hAnsi="Arial" w:cs="Arial"/>
          <w:b/>
          <w:i/>
        </w:rPr>
        <w:t xml:space="preserve"> </w:t>
      </w:r>
    </w:p>
    <w:p w14:paraId="76A8AD68" w14:textId="77777777" w:rsidR="00211276" w:rsidRPr="00731EC7" w:rsidRDefault="00211276" w:rsidP="00211276">
      <w:pPr>
        <w:autoSpaceDE w:val="0"/>
        <w:autoSpaceDN w:val="0"/>
        <w:adjustRightInd w:val="0"/>
        <w:rPr>
          <w:rFonts w:ascii="Arial" w:hAnsi="Arial" w:cs="Arial"/>
        </w:rPr>
      </w:pPr>
    </w:p>
    <w:p w14:paraId="76A8AD69" w14:textId="0F919EC6" w:rsidR="000353A8" w:rsidRPr="00731EC7" w:rsidRDefault="000353A8" w:rsidP="00211276">
      <w:pPr>
        <w:autoSpaceDE w:val="0"/>
        <w:autoSpaceDN w:val="0"/>
        <w:adjustRightInd w:val="0"/>
        <w:rPr>
          <w:rFonts w:ascii="Arial" w:hAnsi="Arial" w:cs="Arial"/>
        </w:rPr>
      </w:pPr>
      <w:r w:rsidRPr="00731EC7">
        <w:rPr>
          <w:rFonts w:ascii="Arial" w:hAnsi="Arial" w:cs="Arial"/>
          <w:b/>
        </w:rPr>
        <w:t>Finance</w:t>
      </w:r>
      <w:r w:rsidRPr="00731EC7">
        <w:rPr>
          <w:rFonts w:ascii="Arial" w:hAnsi="Arial" w:cs="Arial"/>
        </w:rPr>
        <w:t xml:space="preserve">: It is extremely important that you bring all necessary documents for </w:t>
      </w:r>
      <w:proofErr w:type="spellStart"/>
      <w:r w:rsidRPr="00731EC7">
        <w:rPr>
          <w:rFonts w:ascii="Arial" w:hAnsi="Arial" w:cs="Arial"/>
        </w:rPr>
        <w:t>inprocessing</w:t>
      </w:r>
      <w:proofErr w:type="spellEnd"/>
      <w:r w:rsidRPr="00731EC7">
        <w:rPr>
          <w:rFonts w:ascii="Arial" w:hAnsi="Arial" w:cs="Arial"/>
        </w:rPr>
        <w:t xml:space="preserve">. Finance </w:t>
      </w:r>
      <w:r w:rsidR="00D527F1" w:rsidRPr="00731EC7">
        <w:rPr>
          <w:rFonts w:ascii="Arial" w:hAnsi="Arial" w:cs="Arial"/>
        </w:rPr>
        <w:t>will</w:t>
      </w:r>
      <w:r w:rsidRPr="00731EC7">
        <w:rPr>
          <w:rFonts w:ascii="Arial" w:hAnsi="Arial" w:cs="Arial"/>
        </w:rPr>
        <w:t xml:space="preserve"> take up to a month to process all of your paperwork which will </w:t>
      </w:r>
      <w:r w:rsidR="00B85359" w:rsidRPr="00731EC7">
        <w:rPr>
          <w:rFonts w:ascii="Arial" w:hAnsi="Arial" w:cs="Arial"/>
        </w:rPr>
        <w:t>impact</w:t>
      </w:r>
      <w:r w:rsidRPr="00731EC7">
        <w:rPr>
          <w:rFonts w:ascii="Arial" w:hAnsi="Arial" w:cs="Arial"/>
        </w:rPr>
        <w:t xml:space="preserve"> when your pay, allowances and entitlements begin. Come to the </w:t>
      </w:r>
      <w:r w:rsidR="002111B0">
        <w:rPr>
          <w:rFonts w:ascii="Arial" w:hAnsi="Arial" w:cs="Arial"/>
        </w:rPr>
        <w:t>course prepared for your Basic A</w:t>
      </w:r>
      <w:r w:rsidR="00DB2DF5">
        <w:rPr>
          <w:rFonts w:ascii="Arial" w:hAnsi="Arial" w:cs="Arial"/>
        </w:rPr>
        <w:t xml:space="preserve">llowance for </w:t>
      </w:r>
      <w:proofErr w:type="spellStart"/>
      <w:r w:rsidR="00DB2DF5">
        <w:rPr>
          <w:rFonts w:ascii="Arial" w:hAnsi="Arial" w:cs="Arial"/>
        </w:rPr>
        <w:t>Subsistance</w:t>
      </w:r>
      <w:proofErr w:type="spellEnd"/>
      <w:r w:rsidRPr="00731EC7">
        <w:rPr>
          <w:rFonts w:ascii="Arial" w:hAnsi="Arial" w:cs="Arial"/>
        </w:rPr>
        <w:t xml:space="preserve"> (BAS) and Basic Allowance for Housing (BAH) to take at least a month before </w:t>
      </w:r>
      <w:r w:rsidR="00D527F1" w:rsidRPr="00731EC7">
        <w:rPr>
          <w:rFonts w:ascii="Arial" w:hAnsi="Arial" w:cs="Arial"/>
        </w:rPr>
        <w:t>reflecting on</w:t>
      </w:r>
      <w:r w:rsidRPr="00731EC7">
        <w:rPr>
          <w:rFonts w:ascii="Arial" w:hAnsi="Arial" w:cs="Arial"/>
        </w:rPr>
        <w:t xml:space="preserve"> your pay check and plan accordingly. </w:t>
      </w:r>
    </w:p>
    <w:p w14:paraId="76A8AD6A" w14:textId="77777777" w:rsidR="000353A8" w:rsidRPr="00731EC7" w:rsidRDefault="000353A8" w:rsidP="00211276">
      <w:pPr>
        <w:autoSpaceDE w:val="0"/>
        <w:autoSpaceDN w:val="0"/>
        <w:adjustRightInd w:val="0"/>
        <w:rPr>
          <w:rFonts w:ascii="Arial" w:hAnsi="Arial" w:cs="Arial"/>
        </w:rPr>
      </w:pPr>
    </w:p>
    <w:p w14:paraId="76A8AD6B" w14:textId="77777777" w:rsidR="00211276" w:rsidRPr="00731EC7" w:rsidRDefault="009517C2" w:rsidP="00211276">
      <w:pPr>
        <w:autoSpaceDE w:val="0"/>
        <w:autoSpaceDN w:val="0"/>
        <w:adjustRightInd w:val="0"/>
        <w:rPr>
          <w:rFonts w:ascii="Arial" w:hAnsi="Arial" w:cs="Arial"/>
        </w:rPr>
      </w:pPr>
      <w:r w:rsidRPr="00731EC7">
        <w:rPr>
          <w:rFonts w:ascii="Arial" w:hAnsi="Arial" w:cs="Arial"/>
          <w:b/>
        </w:rPr>
        <w:t>WEB-BASED Training</w:t>
      </w:r>
      <w:r w:rsidRPr="00731EC7">
        <w:rPr>
          <w:rFonts w:ascii="Arial" w:hAnsi="Arial" w:cs="Arial"/>
        </w:rPr>
        <w:t xml:space="preserve">:  </w:t>
      </w:r>
      <w:r w:rsidR="00211276" w:rsidRPr="00731EC7">
        <w:rPr>
          <w:rFonts w:ascii="Arial" w:hAnsi="Arial" w:cs="Arial"/>
        </w:rPr>
        <w:t xml:space="preserve">The following </w:t>
      </w:r>
      <w:r w:rsidRPr="00731EC7">
        <w:rPr>
          <w:rFonts w:ascii="Arial" w:hAnsi="Arial" w:cs="Arial"/>
        </w:rPr>
        <w:t xml:space="preserve">web-based training must be completed </w:t>
      </w:r>
      <w:r w:rsidR="00211276" w:rsidRPr="00731EC7">
        <w:rPr>
          <w:rFonts w:ascii="Arial" w:hAnsi="Arial" w:cs="Arial"/>
        </w:rPr>
        <w:t>prior to arrival for Day Zero:</w:t>
      </w:r>
    </w:p>
    <w:p w14:paraId="76A8AD6C" w14:textId="77777777" w:rsidR="00211276" w:rsidRPr="00731EC7" w:rsidRDefault="00211276" w:rsidP="00211276">
      <w:pPr>
        <w:autoSpaceDE w:val="0"/>
        <w:autoSpaceDN w:val="0"/>
        <w:adjustRightInd w:val="0"/>
        <w:rPr>
          <w:rFonts w:ascii="Arial" w:hAnsi="Arial" w:cs="Arial"/>
        </w:rPr>
      </w:pPr>
    </w:p>
    <w:p w14:paraId="76A8AD6D" w14:textId="77777777" w:rsidR="00211276" w:rsidRPr="00731EC7" w:rsidRDefault="00211276" w:rsidP="00211276">
      <w:pPr>
        <w:pStyle w:val="ListParagraph"/>
        <w:numPr>
          <w:ilvl w:val="0"/>
          <w:numId w:val="1"/>
        </w:numPr>
        <w:autoSpaceDE w:val="0"/>
        <w:autoSpaceDN w:val="0"/>
        <w:adjustRightInd w:val="0"/>
        <w:rPr>
          <w:rFonts w:ascii="Arial" w:hAnsi="Arial" w:cs="Arial"/>
          <w:b/>
          <w:u w:val="single"/>
        </w:rPr>
      </w:pPr>
      <w:r w:rsidRPr="00731EC7">
        <w:rPr>
          <w:rFonts w:ascii="Arial" w:hAnsi="Arial" w:cs="Arial"/>
        </w:rPr>
        <w:t xml:space="preserve">There are classes online that must be completed prior to starting EBOLC. </w:t>
      </w:r>
      <w:r w:rsidRPr="00731EC7">
        <w:rPr>
          <w:rFonts w:ascii="Arial" w:hAnsi="Arial" w:cs="Arial"/>
          <w:b/>
          <w:u w:val="single"/>
        </w:rPr>
        <w:t>Links for all these classes are below:</w:t>
      </w:r>
    </w:p>
    <w:p w14:paraId="76A8AD6E" w14:textId="77777777" w:rsidR="00211276" w:rsidRPr="00731EC7" w:rsidRDefault="00211276" w:rsidP="00211276">
      <w:pPr>
        <w:autoSpaceDE w:val="0"/>
        <w:autoSpaceDN w:val="0"/>
        <w:adjustRightInd w:val="0"/>
        <w:rPr>
          <w:rFonts w:ascii="Arial" w:hAnsi="Arial" w:cs="Arial"/>
        </w:rPr>
      </w:pPr>
    </w:p>
    <w:p w14:paraId="76A8AD6F" w14:textId="77777777" w:rsidR="00357102" w:rsidRPr="00731EC7" w:rsidRDefault="00211276" w:rsidP="00211276">
      <w:pPr>
        <w:pStyle w:val="ListParagraph"/>
        <w:numPr>
          <w:ilvl w:val="1"/>
          <w:numId w:val="1"/>
        </w:numPr>
        <w:autoSpaceDE w:val="0"/>
        <w:autoSpaceDN w:val="0"/>
        <w:adjustRightInd w:val="0"/>
        <w:rPr>
          <w:rFonts w:ascii="Arial" w:hAnsi="Arial" w:cs="Arial"/>
        </w:rPr>
      </w:pPr>
      <w:r w:rsidRPr="00731EC7">
        <w:rPr>
          <w:rFonts w:ascii="Arial" w:hAnsi="Arial" w:cs="Arial"/>
          <w:b/>
        </w:rPr>
        <w:t xml:space="preserve">Computer user training </w:t>
      </w:r>
      <w:r w:rsidRPr="00731EC7">
        <w:rPr>
          <w:rFonts w:ascii="Arial" w:hAnsi="Arial" w:cs="Arial"/>
        </w:rPr>
        <w:t xml:space="preserve">– print and bring completion certificate to in-processing. Click on the link that says DOD Cyber Awareness Challenge Training. </w:t>
      </w:r>
      <w:r w:rsidR="00357102" w:rsidRPr="00731EC7">
        <w:rPr>
          <w:rFonts w:ascii="Arial" w:hAnsi="Arial" w:cs="Arial"/>
        </w:rPr>
        <w:t xml:space="preserve">Ensure you sign the AUP Agreement. This will give </w:t>
      </w:r>
      <w:proofErr w:type="spellStart"/>
      <w:r w:rsidR="00357102" w:rsidRPr="00731EC7">
        <w:rPr>
          <w:rFonts w:ascii="Arial" w:hAnsi="Arial" w:cs="Arial"/>
        </w:rPr>
        <w:t>you</w:t>
      </w:r>
      <w:proofErr w:type="spellEnd"/>
      <w:r w:rsidR="00357102" w:rsidRPr="00731EC7">
        <w:rPr>
          <w:rFonts w:ascii="Arial" w:hAnsi="Arial" w:cs="Arial"/>
        </w:rPr>
        <w:t xml:space="preserve"> computer access while you are at the course.</w:t>
      </w:r>
    </w:p>
    <w:p w14:paraId="76A8AD70" w14:textId="501AE47B" w:rsidR="00211276" w:rsidRPr="002111B0" w:rsidRDefault="002111B0" w:rsidP="002111B0">
      <w:pPr>
        <w:autoSpaceDE w:val="0"/>
        <w:autoSpaceDN w:val="0"/>
        <w:adjustRightInd w:val="0"/>
        <w:ind w:left="720"/>
        <w:rPr>
          <w:rFonts w:ascii="Arial" w:hAnsi="Arial" w:cs="Arial"/>
        </w:rPr>
      </w:pPr>
      <w:r>
        <w:rPr>
          <w:rFonts w:ascii="Arial" w:hAnsi="Arial" w:cs="Arial"/>
        </w:rPr>
        <w:t xml:space="preserve">     </w:t>
      </w:r>
      <w:r w:rsidR="00211276" w:rsidRPr="002111B0">
        <w:rPr>
          <w:rFonts w:ascii="Arial" w:hAnsi="Arial" w:cs="Arial"/>
        </w:rPr>
        <w:t>(</w:t>
      </w:r>
      <w:hyperlink r:id="rId12" w:history="1">
        <w:r w:rsidR="004147D0" w:rsidRPr="002111B0">
          <w:rPr>
            <w:rStyle w:val="Hyperlink"/>
            <w:rFonts w:ascii="Arial" w:hAnsi="Arial" w:cs="Arial"/>
          </w:rPr>
          <w:t>https://iatraining.disa.mil/eta/cyber-awareness-challenge/launchPage.htm</w:t>
        </w:r>
      </w:hyperlink>
      <w:r w:rsidR="00211276" w:rsidRPr="002111B0">
        <w:rPr>
          <w:rFonts w:ascii="Arial" w:hAnsi="Arial" w:cs="Arial"/>
        </w:rPr>
        <w:t xml:space="preserve">) </w:t>
      </w:r>
    </w:p>
    <w:p w14:paraId="76A8AD71" w14:textId="4048025B" w:rsidR="00E56759" w:rsidRPr="00731EC7" w:rsidRDefault="00211276" w:rsidP="00E56759">
      <w:pPr>
        <w:pStyle w:val="ListParagraph"/>
        <w:numPr>
          <w:ilvl w:val="1"/>
          <w:numId w:val="1"/>
        </w:numPr>
        <w:autoSpaceDE w:val="0"/>
        <w:autoSpaceDN w:val="0"/>
        <w:adjustRightInd w:val="0"/>
        <w:rPr>
          <w:rFonts w:ascii="Arial" w:hAnsi="Arial" w:cs="Arial"/>
        </w:rPr>
      </w:pPr>
      <w:proofErr w:type="spellStart"/>
      <w:r w:rsidRPr="00731EC7">
        <w:rPr>
          <w:rFonts w:ascii="Arial" w:hAnsi="Arial" w:cs="Arial"/>
          <w:b/>
        </w:rPr>
        <w:t>Anti terrorism</w:t>
      </w:r>
      <w:proofErr w:type="spellEnd"/>
      <w:r w:rsidRPr="00731EC7">
        <w:rPr>
          <w:rFonts w:ascii="Arial" w:hAnsi="Arial" w:cs="Arial"/>
          <w:b/>
        </w:rPr>
        <w:t xml:space="preserve"> training </w:t>
      </w:r>
      <w:r w:rsidRPr="00731EC7">
        <w:rPr>
          <w:rFonts w:ascii="Arial" w:hAnsi="Arial" w:cs="Arial"/>
        </w:rPr>
        <w:t xml:space="preserve">– print and bring certificate to in-processing. </w:t>
      </w:r>
      <w:r w:rsidR="00E56759" w:rsidRPr="00731EC7">
        <w:rPr>
          <w:rFonts w:ascii="Arial" w:hAnsi="Arial" w:cs="Arial"/>
        </w:rPr>
        <w:t>(</w:t>
      </w:r>
      <w:hyperlink r:id="rId13" w:history="1">
        <w:r w:rsidR="00E56759" w:rsidRPr="00731EC7">
          <w:rPr>
            <w:rStyle w:val="Hyperlink"/>
            <w:rFonts w:ascii="Arial" w:hAnsi="Arial" w:cs="Arial"/>
          </w:rPr>
          <w:t>http://jko.jten.mil/courses/atl1/launch.html</w:t>
        </w:r>
      </w:hyperlink>
      <w:r w:rsidRPr="00731EC7">
        <w:rPr>
          <w:rFonts w:ascii="Arial" w:hAnsi="Arial" w:cs="Arial"/>
        </w:rPr>
        <w:t>)</w:t>
      </w:r>
      <w:r w:rsidR="001E6221" w:rsidRPr="00731EC7">
        <w:rPr>
          <w:rFonts w:ascii="Arial" w:hAnsi="Arial" w:cs="Arial"/>
        </w:rPr>
        <w:t xml:space="preserve"> or</w:t>
      </w:r>
    </w:p>
    <w:p w14:paraId="09940821" w14:textId="2DC263A4" w:rsidR="001E6221" w:rsidRPr="00731EC7" w:rsidRDefault="001E6221" w:rsidP="001E6221">
      <w:pPr>
        <w:pStyle w:val="ListParagraph"/>
        <w:autoSpaceDE w:val="0"/>
        <w:autoSpaceDN w:val="0"/>
        <w:adjustRightInd w:val="0"/>
        <w:ind w:left="1080"/>
        <w:rPr>
          <w:rFonts w:ascii="Arial" w:hAnsi="Arial" w:cs="Arial"/>
        </w:rPr>
      </w:pPr>
      <w:r w:rsidRPr="00731EC7">
        <w:rPr>
          <w:rFonts w:ascii="Arial" w:hAnsi="Arial" w:cs="Arial"/>
        </w:rPr>
        <w:t>(</w:t>
      </w:r>
      <w:hyperlink r:id="rId14" w:history="1">
        <w:r w:rsidRPr="00731EC7">
          <w:rPr>
            <w:rStyle w:val="Hyperlink"/>
            <w:rFonts w:ascii="Arial" w:hAnsi="Arial" w:cs="Arial"/>
          </w:rPr>
          <w:t>https://jkodirect.jten.mil/Atlas2/page/desktop/DesktopHome.jsf?cid11=tab_2&amp;tabId=2?v=Fri%20Feb%2008%2014:36:07%20EST%202019</w:t>
        </w:r>
      </w:hyperlink>
      <w:r w:rsidRPr="00731EC7">
        <w:rPr>
          <w:rFonts w:ascii="Arial" w:hAnsi="Arial" w:cs="Arial"/>
        </w:rPr>
        <w:t>)</w:t>
      </w:r>
    </w:p>
    <w:p w14:paraId="76A8AD73" w14:textId="77777777" w:rsidR="00211276" w:rsidRPr="00731EC7" w:rsidRDefault="00211276" w:rsidP="00211276">
      <w:pPr>
        <w:pStyle w:val="ListParagraph"/>
        <w:autoSpaceDE w:val="0"/>
        <w:autoSpaceDN w:val="0"/>
        <w:adjustRightInd w:val="0"/>
        <w:ind w:left="1080"/>
        <w:rPr>
          <w:rFonts w:ascii="Arial" w:hAnsi="Arial" w:cs="Arial"/>
        </w:rPr>
      </w:pPr>
    </w:p>
    <w:p w14:paraId="76A8AD74" w14:textId="1B6EAE49" w:rsidR="00211276" w:rsidRPr="00731EC7" w:rsidRDefault="00A75DB2" w:rsidP="00211276">
      <w:pPr>
        <w:autoSpaceDE w:val="0"/>
        <w:autoSpaceDN w:val="0"/>
        <w:adjustRightInd w:val="0"/>
        <w:rPr>
          <w:rFonts w:ascii="Arial" w:hAnsi="Arial" w:cs="Arial"/>
          <w:b/>
          <w:i/>
        </w:rPr>
      </w:pPr>
      <w:r w:rsidRPr="00731EC7">
        <w:rPr>
          <w:rFonts w:ascii="Arial" w:hAnsi="Arial" w:cs="Arial"/>
          <w:b/>
          <w:i/>
        </w:rPr>
        <w:t>RECAP</w:t>
      </w:r>
      <w:r w:rsidR="00211276" w:rsidRPr="00731EC7">
        <w:rPr>
          <w:rFonts w:ascii="Arial" w:hAnsi="Arial" w:cs="Arial"/>
          <w:b/>
          <w:i/>
        </w:rPr>
        <w:t xml:space="preserve"> </w:t>
      </w:r>
      <w:proofErr w:type="gramStart"/>
      <w:r w:rsidR="00211276" w:rsidRPr="00731EC7">
        <w:rPr>
          <w:rFonts w:ascii="Arial" w:hAnsi="Arial" w:cs="Arial"/>
          <w:b/>
          <w:i/>
        </w:rPr>
        <w:t>–  Print</w:t>
      </w:r>
      <w:proofErr w:type="gramEnd"/>
      <w:r w:rsidR="00211276" w:rsidRPr="00731EC7">
        <w:rPr>
          <w:rFonts w:ascii="Arial" w:hAnsi="Arial" w:cs="Arial"/>
          <w:b/>
          <w:i/>
        </w:rPr>
        <w:t xml:space="preserve"> out the certificates and bring th</w:t>
      </w:r>
      <w:r w:rsidR="00DB2DF5">
        <w:rPr>
          <w:rFonts w:ascii="Arial" w:hAnsi="Arial" w:cs="Arial"/>
          <w:b/>
          <w:i/>
        </w:rPr>
        <w:t xml:space="preserve">em with you! These are periodically </w:t>
      </w:r>
      <w:r w:rsidR="00211276" w:rsidRPr="00731EC7">
        <w:rPr>
          <w:rFonts w:ascii="Arial" w:hAnsi="Arial" w:cs="Arial"/>
          <w:b/>
          <w:i/>
        </w:rPr>
        <w:t xml:space="preserve">required training </w:t>
      </w:r>
      <w:r w:rsidR="00884203">
        <w:rPr>
          <w:rFonts w:ascii="Arial" w:hAnsi="Arial" w:cs="Arial"/>
          <w:b/>
          <w:i/>
        </w:rPr>
        <w:t xml:space="preserve">and will be done multiple times </w:t>
      </w:r>
      <w:r w:rsidR="00211276" w:rsidRPr="00731EC7">
        <w:rPr>
          <w:rFonts w:ascii="Arial" w:hAnsi="Arial" w:cs="Arial"/>
          <w:b/>
          <w:i/>
        </w:rPr>
        <w:t>while you serve in the Army</w:t>
      </w:r>
      <w:r w:rsidR="00884203">
        <w:rPr>
          <w:rFonts w:ascii="Arial" w:hAnsi="Arial" w:cs="Arial"/>
          <w:b/>
          <w:i/>
        </w:rPr>
        <w:t>; g</w:t>
      </w:r>
      <w:r w:rsidR="00211276" w:rsidRPr="00731EC7">
        <w:rPr>
          <w:rFonts w:ascii="Arial" w:hAnsi="Arial" w:cs="Arial"/>
          <w:b/>
          <w:i/>
        </w:rPr>
        <w:t xml:space="preserve">et used to them. These certificates are necessary to ensure that you are able to access the Fort Leonard Wood network and internet server.  All of the tests that you will take while in EBOLC are through Blackboard and web-based.  You must complete the above courses prior to Day Zero. </w:t>
      </w:r>
      <w:r w:rsidR="002111B0">
        <w:rPr>
          <w:rFonts w:ascii="Arial" w:hAnsi="Arial" w:cs="Arial"/>
          <w:b/>
          <w:i/>
        </w:rPr>
        <w:t>Once registered</w:t>
      </w:r>
      <w:r w:rsidR="006B2426" w:rsidRPr="00731EC7">
        <w:rPr>
          <w:rFonts w:ascii="Arial" w:hAnsi="Arial" w:cs="Arial"/>
          <w:b/>
          <w:i/>
        </w:rPr>
        <w:t xml:space="preserve"> for the courses it may take up to 48 hours to gain access. Be sure to be proactive when it comes to these course</w:t>
      </w:r>
      <w:r w:rsidR="00107829" w:rsidRPr="00731EC7">
        <w:rPr>
          <w:rFonts w:ascii="Arial" w:hAnsi="Arial" w:cs="Arial"/>
          <w:b/>
          <w:i/>
        </w:rPr>
        <w:t>s</w:t>
      </w:r>
      <w:r w:rsidR="006B2426" w:rsidRPr="00731EC7">
        <w:rPr>
          <w:rFonts w:ascii="Arial" w:hAnsi="Arial" w:cs="Arial"/>
          <w:b/>
          <w:i/>
        </w:rPr>
        <w:t>.</w:t>
      </w:r>
      <w:r w:rsidR="00211276" w:rsidRPr="00731EC7">
        <w:rPr>
          <w:rFonts w:ascii="Arial" w:hAnsi="Arial" w:cs="Arial"/>
          <w:b/>
          <w:i/>
        </w:rPr>
        <w:t xml:space="preserve"> </w:t>
      </w:r>
    </w:p>
    <w:p w14:paraId="76A8AD75" w14:textId="77777777" w:rsidR="00211276" w:rsidRPr="00731EC7" w:rsidRDefault="00211276" w:rsidP="00211276">
      <w:pPr>
        <w:pStyle w:val="ListParagraph"/>
        <w:autoSpaceDE w:val="0"/>
        <w:autoSpaceDN w:val="0"/>
        <w:adjustRightInd w:val="0"/>
        <w:ind w:left="360"/>
        <w:rPr>
          <w:rFonts w:ascii="Arial" w:hAnsi="Arial" w:cs="Arial"/>
        </w:rPr>
      </w:pPr>
    </w:p>
    <w:p w14:paraId="76A8AD76" w14:textId="77777777" w:rsidR="00211276" w:rsidRPr="00731EC7" w:rsidRDefault="00211276" w:rsidP="00211276">
      <w:pPr>
        <w:autoSpaceDE w:val="0"/>
        <w:autoSpaceDN w:val="0"/>
        <w:adjustRightInd w:val="0"/>
        <w:rPr>
          <w:rFonts w:ascii="Arial" w:hAnsi="Arial" w:cs="Arial"/>
        </w:rPr>
      </w:pPr>
      <w:r w:rsidRPr="00731EC7">
        <w:rPr>
          <w:rFonts w:ascii="Arial" w:hAnsi="Arial" w:cs="Arial"/>
          <w:b/>
        </w:rPr>
        <w:t>Additional Internet Guidance:</w:t>
      </w:r>
      <w:r w:rsidRPr="00731EC7">
        <w:rPr>
          <w:rFonts w:ascii="Arial" w:hAnsi="Arial" w:cs="Arial"/>
        </w:rPr>
        <w:t xml:space="preserve"> If you have an active email account at another military installation (mainly concerns prior service/OCS students), you will need to </w:t>
      </w:r>
      <w:r w:rsidRPr="00731EC7">
        <w:rPr>
          <w:rFonts w:ascii="Arial" w:hAnsi="Arial" w:cs="Arial"/>
          <w:b/>
          <w:i/>
          <w:color w:val="FF0000"/>
          <w:u w:val="single"/>
        </w:rPr>
        <w:lastRenderedPageBreak/>
        <w:t>DEACTIVATE IT PRIOR TO ARRIVING TO FT. LEONARD WOOD</w:t>
      </w:r>
      <w:r w:rsidRPr="00731EC7">
        <w:rPr>
          <w:rFonts w:ascii="Arial" w:hAnsi="Arial" w:cs="Arial"/>
        </w:rPr>
        <w:t>. This will enable you to create an account here at Fort Leonard Wood.</w:t>
      </w:r>
    </w:p>
    <w:p w14:paraId="76A8AD77" w14:textId="77777777" w:rsidR="00211276" w:rsidRPr="00731EC7" w:rsidRDefault="00211276" w:rsidP="009C431E">
      <w:pPr>
        <w:autoSpaceDE w:val="0"/>
        <w:autoSpaceDN w:val="0"/>
        <w:adjustRightInd w:val="0"/>
        <w:rPr>
          <w:rFonts w:ascii="Arial" w:hAnsi="Arial" w:cs="Arial"/>
          <w:b/>
        </w:rPr>
      </w:pPr>
    </w:p>
    <w:p w14:paraId="76A8AD78" w14:textId="77777777" w:rsidR="0099454B" w:rsidRPr="00731EC7" w:rsidRDefault="00211276" w:rsidP="009C431E">
      <w:pPr>
        <w:autoSpaceDE w:val="0"/>
        <w:autoSpaceDN w:val="0"/>
        <w:adjustRightInd w:val="0"/>
        <w:rPr>
          <w:rFonts w:ascii="Arial" w:hAnsi="Arial" w:cs="Arial"/>
        </w:rPr>
      </w:pPr>
      <w:r w:rsidRPr="00731EC7">
        <w:rPr>
          <w:rFonts w:ascii="Arial" w:hAnsi="Arial" w:cs="Arial"/>
          <w:b/>
        </w:rPr>
        <w:t>DA-31</w:t>
      </w:r>
      <w:r w:rsidRPr="00731EC7">
        <w:rPr>
          <w:rFonts w:ascii="Arial" w:hAnsi="Arial" w:cs="Arial"/>
        </w:rPr>
        <w:t xml:space="preserve">:  </w:t>
      </w:r>
      <w:r w:rsidR="0099454B" w:rsidRPr="00731EC7">
        <w:rPr>
          <w:rFonts w:ascii="Arial" w:hAnsi="Arial" w:cs="Arial"/>
        </w:rPr>
        <w:t xml:space="preserve">Upon arrival you must present a signed DA Form 31 (leave and pass form). This document </w:t>
      </w:r>
      <w:r w:rsidR="009517C2" w:rsidRPr="00731EC7">
        <w:rPr>
          <w:rFonts w:ascii="Arial" w:hAnsi="Arial" w:cs="Arial"/>
        </w:rPr>
        <w:t xml:space="preserve">must state your sign out time </w:t>
      </w:r>
      <w:proofErr w:type="gramStart"/>
      <w:r w:rsidR="009517C2" w:rsidRPr="00731EC7">
        <w:rPr>
          <w:rFonts w:ascii="Arial" w:hAnsi="Arial" w:cs="Arial"/>
        </w:rPr>
        <w:t>from  your</w:t>
      </w:r>
      <w:proofErr w:type="gramEnd"/>
      <w:r w:rsidR="009517C2" w:rsidRPr="00731EC7">
        <w:rPr>
          <w:rFonts w:ascii="Arial" w:hAnsi="Arial" w:cs="Arial"/>
        </w:rPr>
        <w:t xml:space="preserve"> current unit.</w:t>
      </w:r>
      <w:r w:rsidR="0099454B" w:rsidRPr="00731EC7">
        <w:rPr>
          <w:rFonts w:ascii="Arial" w:hAnsi="Arial" w:cs="Arial"/>
        </w:rPr>
        <w:t xml:space="preserve"> </w:t>
      </w:r>
      <w:r w:rsidR="009517C2" w:rsidRPr="00731EC7">
        <w:rPr>
          <w:rFonts w:ascii="Arial" w:hAnsi="Arial" w:cs="Arial"/>
        </w:rPr>
        <w:t xml:space="preserve"> Y</w:t>
      </w:r>
      <w:r w:rsidR="0099454B" w:rsidRPr="00731EC7">
        <w:rPr>
          <w:rFonts w:ascii="Arial" w:hAnsi="Arial" w:cs="Arial"/>
        </w:rPr>
        <w:t>ou will be signed in off of leave m</w:t>
      </w:r>
      <w:r w:rsidR="00DD1329" w:rsidRPr="00731EC7">
        <w:rPr>
          <w:rFonts w:ascii="Arial" w:hAnsi="Arial" w:cs="Arial"/>
        </w:rPr>
        <w:t xml:space="preserve">inus travel time here at EBOLC </w:t>
      </w:r>
      <w:r w:rsidR="00357102" w:rsidRPr="00731EC7">
        <w:rPr>
          <w:rFonts w:ascii="Arial" w:hAnsi="Arial" w:cs="Arial"/>
        </w:rPr>
        <w:t xml:space="preserve">for </w:t>
      </w:r>
      <w:r w:rsidR="00BC3409" w:rsidRPr="00731EC7">
        <w:rPr>
          <w:rFonts w:ascii="Arial" w:hAnsi="Arial" w:cs="Arial"/>
        </w:rPr>
        <w:t>Regular Arm</w:t>
      </w:r>
      <w:r w:rsidRPr="00731EC7">
        <w:rPr>
          <w:rFonts w:ascii="Arial" w:hAnsi="Arial" w:cs="Arial"/>
        </w:rPr>
        <w:t>y Soldiers. For USAR/NG, this is for</w:t>
      </w:r>
      <w:r w:rsidR="00BC3409" w:rsidRPr="00731EC7">
        <w:rPr>
          <w:rFonts w:ascii="Arial" w:hAnsi="Arial" w:cs="Arial"/>
        </w:rPr>
        <w:t xml:space="preserve"> administ</w:t>
      </w:r>
      <w:r w:rsidR="009517C2" w:rsidRPr="00731EC7">
        <w:rPr>
          <w:rFonts w:ascii="Arial" w:hAnsi="Arial" w:cs="Arial"/>
        </w:rPr>
        <w:t>rative purposes</w:t>
      </w:r>
      <w:r w:rsidR="00DD1329" w:rsidRPr="00731EC7">
        <w:rPr>
          <w:rFonts w:ascii="Arial" w:hAnsi="Arial" w:cs="Arial"/>
        </w:rPr>
        <w:t xml:space="preserve"> and is up to the individual’s home unit</w:t>
      </w:r>
      <w:r w:rsidRPr="00731EC7">
        <w:rPr>
          <w:rFonts w:ascii="Arial" w:hAnsi="Arial" w:cs="Arial"/>
        </w:rPr>
        <w:t xml:space="preserve">.  However, if you do not provide the DA-31 your pay may be interrupted until you are able to in-process Finance.  </w:t>
      </w:r>
    </w:p>
    <w:p w14:paraId="76A8AD79" w14:textId="77777777" w:rsidR="000B694B" w:rsidRPr="00731EC7" w:rsidRDefault="000B694B" w:rsidP="009C431E">
      <w:pPr>
        <w:autoSpaceDE w:val="0"/>
        <w:autoSpaceDN w:val="0"/>
        <w:adjustRightInd w:val="0"/>
        <w:rPr>
          <w:rFonts w:ascii="Arial" w:hAnsi="Arial" w:cs="Arial"/>
        </w:rPr>
      </w:pPr>
    </w:p>
    <w:p w14:paraId="76A8AD7A" w14:textId="778E65CD" w:rsidR="00AE7798" w:rsidRPr="00731EC7" w:rsidRDefault="00211276" w:rsidP="009C431E">
      <w:pPr>
        <w:autoSpaceDE w:val="0"/>
        <w:autoSpaceDN w:val="0"/>
        <w:adjustRightInd w:val="0"/>
        <w:rPr>
          <w:rFonts w:ascii="Arial" w:hAnsi="Arial" w:cs="Arial"/>
        </w:rPr>
      </w:pPr>
      <w:r w:rsidRPr="00731EC7">
        <w:rPr>
          <w:rFonts w:ascii="Arial" w:hAnsi="Arial" w:cs="Arial"/>
          <w:b/>
        </w:rPr>
        <w:t>APFT</w:t>
      </w:r>
      <w:r w:rsidRPr="00731EC7">
        <w:rPr>
          <w:rFonts w:ascii="Arial" w:hAnsi="Arial" w:cs="Arial"/>
        </w:rPr>
        <w:t xml:space="preserve">:  </w:t>
      </w:r>
      <w:r w:rsidR="00675A6F" w:rsidRPr="00731EC7">
        <w:rPr>
          <w:rFonts w:ascii="Arial" w:hAnsi="Arial" w:cs="Arial"/>
        </w:rPr>
        <w:t>You will take the</w:t>
      </w:r>
      <w:r w:rsidR="000B694B" w:rsidRPr="00731EC7">
        <w:rPr>
          <w:rFonts w:ascii="Arial" w:hAnsi="Arial" w:cs="Arial"/>
        </w:rPr>
        <w:t xml:space="preserve"> </w:t>
      </w:r>
      <w:r w:rsidR="00675A6F" w:rsidRPr="00731EC7">
        <w:rPr>
          <w:rFonts w:ascii="Arial" w:hAnsi="Arial" w:cs="Arial"/>
        </w:rPr>
        <w:t xml:space="preserve">initial </w:t>
      </w:r>
      <w:r w:rsidR="00884203">
        <w:rPr>
          <w:rFonts w:ascii="Arial" w:hAnsi="Arial" w:cs="Arial"/>
        </w:rPr>
        <w:t>APFT at EBOLC within</w:t>
      </w:r>
      <w:r w:rsidR="000B694B" w:rsidRPr="00731EC7">
        <w:rPr>
          <w:rFonts w:ascii="Arial" w:hAnsi="Arial" w:cs="Arial"/>
        </w:rPr>
        <w:t xml:space="preserve"> your first seven days</w:t>
      </w:r>
      <w:r w:rsidR="00675A6F" w:rsidRPr="00731EC7">
        <w:rPr>
          <w:rFonts w:ascii="Arial" w:hAnsi="Arial" w:cs="Arial"/>
        </w:rPr>
        <w:t xml:space="preserve"> in the course</w:t>
      </w:r>
      <w:r w:rsidR="000B694B" w:rsidRPr="00731EC7">
        <w:rPr>
          <w:rFonts w:ascii="Arial" w:hAnsi="Arial" w:cs="Arial"/>
        </w:rPr>
        <w:t>. You are highly encouraged to report to EBOLC in accordance with FM 7-22 and Army Regulation 350-1. If you do not pass your final APFT you will not be allowed to graduate EBOLC.</w:t>
      </w:r>
      <w:r w:rsidR="00884203">
        <w:rPr>
          <w:rFonts w:ascii="Arial" w:hAnsi="Arial" w:cs="Arial"/>
        </w:rPr>
        <w:t xml:space="preserve">  Understand</w:t>
      </w:r>
      <w:r w:rsidR="00141036" w:rsidRPr="00731EC7">
        <w:rPr>
          <w:rFonts w:ascii="Arial" w:hAnsi="Arial" w:cs="Arial"/>
        </w:rPr>
        <w:t xml:space="preserve"> you will not be granted leave/pass until you pass an APFT and will be restricted to the Fort Leonard Wood area on all weekends/training holidays.</w:t>
      </w:r>
      <w:r w:rsidR="006B2426" w:rsidRPr="00731EC7">
        <w:rPr>
          <w:rFonts w:ascii="Arial" w:hAnsi="Arial" w:cs="Arial"/>
        </w:rPr>
        <w:t xml:space="preserve"> Upon failing any APFT (diagnostic or record), you will be placed on remedial PT and will retest</w:t>
      </w:r>
      <w:r w:rsidR="002C1226" w:rsidRPr="00731EC7">
        <w:rPr>
          <w:rFonts w:ascii="Arial" w:hAnsi="Arial" w:cs="Arial"/>
        </w:rPr>
        <w:t xml:space="preserve"> with each class</w:t>
      </w:r>
      <w:r w:rsidR="006B2426" w:rsidRPr="00731EC7">
        <w:rPr>
          <w:rFonts w:ascii="Arial" w:hAnsi="Arial" w:cs="Arial"/>
        </w:rPr>
        <w:t xml:space="preserve"> until the standard is met.</w:t>
      </w:r>
    </w:p>
    <w:p w14:paraId="76A8AD7B" w14:textId="77777777" w:rsidR="00AE7798" w:rsidRPr="00731EC7" w:rsidRDefault="00AE7798" w:rsidP="009C431E">
      <w:pPr>
        <w:autoSpaceDE w:val="0"/>
        <w:autoSpaceDN w:val="0"/>
        <w:adjustRightInd w:val="0"/>
        <w:rPr>
          <w:rFonts w:ascii="Arial" w:hAnsi="Arial" w:cs="Arial"/>
        </w:rPr>
      </w:pPr>
    </w:p>
    <w:p w14:paraId="76A8AD7C" w14:textId="77777777" w:rsidR="000B694B" w:rsidRPr="00731EC7" w:rsidRDefault="00AE7798" w:rsidP="009C431E">
      <w:pPr>
        <w:autoSpaceDE w:val="0"/>
        <w:autoSpaceDN w:val="0"/>
        <w:adjustRightInd w:val="0"/>
        <w:rPr>
          <w:rFonts w:ascii="Arial" w:hAnsi="Arial" w:cs="Arial"/>
        </w:rPr>
      </w:pPr>
      <w:r w:rsidRPr="00731EC7">
        <w:rPr>
          <w:rFonts w:ascii="Arial" w:hAnsi="Arial" w:cs="Arial"/>
          <w:b/>
        </w:rPr>
        <w:t>RUCK MARCHES:</w:t>
      </w:r>
      <w:r w:rsidRPr="00731EC7">
        <w:rPr>
          <w:rFonts w:ascii="Arial" w:hAnsi="Arial" w:cs="Arial"/>
        </w:rPr>
        <w:t xml:space="preserve"> You will complete several ruck marches here at EBOLC, culminating in a 12 mile road march for time. It is highly recommended that</w:t>
      </w:r>
      <w:r w:rsidR="005E1302" w:rsidRPr="00731EC7">
        <w:rPr>
          <w:rFonts w:ascii="Arial" w:hAnsi="Arial" w:cs="Arial"/>
        </w:rPr>
        <w:t xml:space="preserve"> you</w:t>
      </w:r>
      <w:r w:rsidRPr="00731EC7">
        <w:rPr>
          <w:rFonts w:ascii="Arial" w:hAnsi="Arial" w:cs="Arial"/>
        </w:rPr>
        <w:t xml:space="preserve"> condition your body to Ruck Marching prior to arrival. (Typical Load is 40-50 </w:t>
      </w:r>
      <w:proofErr w:type="spellStart"/>
      <w:r w:rsidRPr="00731EC7">
        <w:rPr>
          <w:rFonts w:ascii="Arial" w:hAnsi="Arial" w:cs="Arial"/>
        </w:rPr>
        <w:t>lbs</w:t>
      </w:r>
      <w:proofErr w:type="spellEnd"/>
      <w:r w:rsidRPr="00731EC7">
        <w:rPr>
          <w:rFonts w:ascii="Arial" w:hAnsi="Arial" w:cs="Arial"/>
        </w:rPr>
        <w:t>)</w:t>
      </w:r>
      <w:r w:rsidR="00141036" w:rsidRPr="00731EC7">
        <w:rPr>
          <w:rFonts w:ascii="Arial" w:hAnsi="Arial" w:cs="Arial"/>
        </w:rPr>
        <w:t xml:space="preserve">  </w:t>
      </w:r>
      <w:r w:rsidR="000B694B" w:rsidRPr="00731EC7">
        <w:rPr>
          <w:rFonts w:ascii="Arial" w:hAnsi="Arial" w:cs="Arial"/>
        </w:rPr>
        <w:t xml:space="preserve"> </w:t>
      </w:r>
    </w:p>
    <w:p w14:paraId="76A8AD7D" w14:textId="77777777" w:rsidR="00BC3409" w:rsidRPr="00731EC7" w:rsidRDefault="00BC3409" w:rsidP="009C431E">
      <w:pPr>
        <w:autoSpaceDE w:val="0"/>
        <w:autoSpaceDN w:val="0"/>
        <w:adjustRightInd w:val="0"/>
        <w:rPr>
          <w:rFonts w:ascii="Arial" w:hAnsi="Arial" w:cs="Arial"/>
        </w:rPr>
      </w:pPr>
    </w:p>
    <w:p w14:paraId="76A8AD7E" w14:textId="5F3D07F8" w:rsidR="00675A6F" w:rsidRPr="00731EC7" w:rsidRDefault="00141036" w:rsidP="009C431E">
      <w:pPr>
        <w:autoSpaceDE w:val="0"/>
        <w:autoSpaceDN w:val="0"/>
        <w:adjustRightInd w:val="0"/>
        <w:rPr>
          <w:rFonts w:ascii="Arial" w:hAnsi="Arial" w:cs="Arial"/>
        </w:rPr>
      </w:pPr>
      <w:r w:rsidRPr="00731EC7">
        <w:rPr>
          <w:rFonts w:ascii="Arial" w:hAnsi="Arial" w:cs="Arial"/>
          <w:b/>
        </w:rPr>
        <w:t>POV</w:t>
      </w:r>
      <w:r w:rsidRPr="00731EC7">
        <w:rPr>
          <w:rFonts w:ascii="Arial" w:hAnsi="Arial" w:cs="Arial"/>
        </w:rPr>
        <w:t xml:space="preserve">:  </w:t>
      </w:r>
      <w:r w:rsidR="00BA47A8" w:rsidRPr="00731EC7">
        <w:rPr>
          <w:rFonts w:ascii="Arial" w:hAnsi="Arial" w:cs="Arial"/>
        </w:rPr>
        <w:t>If you intend to operate a POV, y</w:t>
      </w:r>
      <w:r w:rsidR="00BC3409" w:rsidRPr="00731EC7">
        <w:rPr>
          <w:rFonts w:ascii="Arial" w:hAnsi="Arial" w:cs="Arial"/>
        </w:rPr>
        <w:t xml:space="preserve">ou must report to EBOLC with a current state drivers </w:t>
      </w:r>
      <w:proofErr w:type="spellStart"/>
      <w:r w:rsidR="00BC3409" w:rsidRPr="00731EC7">
        <w:rPr>
          <w:rFonts w:ascii="Arial" w:hAnsi="Arial" w:cs="Arial"/>
        </w:rPr>
        <w:t>licence</w:t>
      </w:r>
      <w:proofErr w:type="spellEnd"/>
      <w:proofErr w:type="gramStart"/>
      <w:r w:rsidR="00BC3409" w:rsidRPr="00731EC7">
        <w:rPr>
          <w:rFonts w:ascii="Arial" w:hAnsi="Arial" w:cs="Arial"/>
        </w:rPr>
        <w:t xml:space="preserve">, </w:t>
      </w:r>
      <w:r w:rsidR="00675A6F" w:rsidRPr="00731EC7">
        <w:rPr>
          <w:rFonts w:ascii="Arial" w:hAnsi="Arial" w:cs="Arial"/>
        </w:rPr>
        <w:t xml:space="preserve"> vehicle</w:t>
      </w:r>
      <w:proofErr w:type="gramEnd"/>
      <w:r w:rsidR="00675A6F" w:rsidRPr="00731EC7">
        <w:rPr>
          <w:rFonts w:ascii="Arial" w:hAnsi="Arial" w:cs="Arial"/>
        </w:rPr>
        <w:t xml:space="preserve"> </w:t>
      </w:r>
      <w:r w:rsidR="00BC3409" w:rsidRPr="00731EC7">
        <w:rPr>
          <w:rFonts w:ascii="Arial" w:hAnsi="Arial" w:cs="Arial"/>
        </w:rPr>
        <w:t>registration</w:t>
      </w:r>
      <w:r w:rsidR="00BA47A8" w:rsidRPr="00731EC7">
        <w:rPr>
          <w:rFonts w:ascii="Arial" w:hAnsi="Arial" w:cs="Arial"/>
        </w:rPr>
        <w:t>,</w:t>
      </w:r>
      <w:r w:rsidR="00BC3409" w:rsidRPr="00731EC7">
        <w:rPr>
          <w:rFonts w:ascii="Arial" w:hAnsi="Arial" w:cs="Arial"/>
        </w:rPr>
        <w:t xml:space="preserve"> and vehicle insurance that will not expire while you are attending sch</w:t>
      </w:r>
      <w:r w:rsidR="00DB2DF5">
        <w:rPr>
          <w:rFonts w:ascii="Arial" w:hAnsi="Arial" w:cs="Arial"/>
        </w:rPr>
        <w:t xml:space="preserve">ool here at Fort Leonard Wood. </w:t>
      </w:r>
      <w:r w:rsidR="00BC3409" w:rsidRPr="00731EC7">
        <w:rPr>
          <w:rFonts w:ascii="Arial" w:hAnsi="Arial" w:cs="Arial"/>
        </w:rPr>
        <w:t>Failure to have these documents upon arrival and at the POV inspection</w:t>
      </w:r>
      <w:r w:rsidR="00675A6F" w:rsidRPr="00731EC7">
        <w:rPr>
          <w:rFonts w:ascii="Arial" w:hAnsi="Arial" w:cs="Arial"/>
        </w:rPr>
        <w:t xml:space="preserve"> on Day One</w:t>
      </w:r>
      <w:r w:rsidR="00BC3409" w:rsidRPr="00731EC7">
        <w:rPr>
          <w:rFonts w:ascii="Arial" w:hAnsi="Arial" w:cs="Arial"/>
        </w:rPr>
        <w:t xml:space="preserve"> will result in i</w:t>
      </w:r>
      <w:r w:rsidR="00765BBE" w:rsidRPr="00731EC7">
        <w:rPr>
          <w:rFonts w:ascii="Arial" w:hAnsi="Arial" w:cs="Arial"/>
        </w:rPr>
        <w:t>mmed</w:t>
      </w:r>
      <w:r w:rsidR="00A16157" w:rsidRPr="00731EC7">
        <w:rPr>
          <w:rFonts w:ascii="Arial" w:hAnsi="Arial" w:cs="Arial"/>
        </w:rPr>
        <w:t>iate negative counseling</w:t>
      </w:r>
      <w:r w:rsidR="00884203">
        <w:rPr>
          <w:rFonts w:ascii="Arial" w:hAnsi="Arial" w:cs="Arial"/>
        </w:rPr>
        <w:t>,</w:t>
      </w:r>
      <w:r w:rsidR="00A16157" w:rsidRPr="00731EC7">
        <w:rPr>
          <w:rFonts w:ascii="Arial" w:hAnsi="Arial" w:cs="Arial"/>
        </w:rPr>
        <w:t xml:space="preserve"> </w:t>
      </w:r>
      <w:r w:rsidR="00884203">
        <w:rPr>
          <w:rFonts w:ascii="Arial" w:hAnsi="Arial" w:cs="Arial"/>
        </w:rPr>
        <w:t xml:space="preserve">and </w:t>
      </w:r>
      <w:proofErr w:type="spellStart"/>
      <w:r w:rsidR="00884203">
        <w:rPr>
          <w:rFonts w:ascii="Arial" w:hAnsi="Arial" w:cs="Arial"/>
        </w:rPr>
        <w:t>revocarion</w:t>
      </w:r>
      <w:proofErr w:type="spellEnd"/>
      <w:r w:rsidR="00884203">
        <w:rPr>
          <w:rFonts w:ascii="Arial" w:hAnsi="Arial" w:cs="Arial"/>
        </w:rPr>
        <w:t xml:space="preserve"> of driving privileges</w:t>
      </w:r>
      <w:r w:rsidRPr="00731EC7">
        <w:rPr>
          <w:rFonts w:ascii="Arial" w:hAnsi="Arial" w:cs="Arial"/>
        </w:rPr>
        <w:t xml:space="preserve"> until you are in compliance.  </w:t>
      </w:r>
    </w:p>
    <w:p w14:paraId="76A8AD7F" w14:textId="77777777" w:rsidR="00675A6F" w:rsidRPr="00731EC7" w:rsidRDefault="00675A6F" w:rsidP="009C431E">
      <w:pPr>
        <w:autoSpaceDE w:val="0"/>
        <w:autoSpaceDN w:val="0"/>
        <w:adjustRightInd w:val="0"/>
        <w:rPr>
          <w:rFonts w:ascii="Arial" w:hAnsi="Arial" w:cs="Arial"/>
        </w:rPr>
      </w:pPr>
    </w:p>
    <w:p w14:paraId="76A8AD80" w14:textId="77777777" w:rsidR="00BC3409" w:rsidRPr="00731EC7" w:rsidRDefault="00141036" w:rsidP="00675A6F">
      <w:pPr>
        <w:autoSpaceDE w:val="0"/>
        <w:autoSpaceDN w:val="0"/>
        <w:adjustRightInd w:val="0"/>
        <w:ind w:left="720"/>
        <w:rPr>
          <w:rFonts w:ascii="Arial" w:hAnsi="Arial" w:cs="Arial"/>
          <w:b/>
          <w:i/>
        </w:rPr>
      </w:pPr>
      <w:r w:rsidRPr="00731EC7">
        <w:rPr>
          <w:rFonts w:ascii="Arial" w:hAnsi="Arial" w:cs="Arial"/>
          <w:b/>
          <w:i/>
        </w:rPr>
        <w:t xml:space="preserve">Finally, if you are </w:t>
      </w:r>
      <w:r w:rsidR="00675A6F" w:rsidRPr="00731EC7">
        <w:rPr>
          <w:rFonts w:ascii="Arial" w:hAnsi="Arial" w:cs="Arial"/>
          <w:b/>
          <w:i/>
        </w:rPr>
        <w:t>i</w:t>
      </w:r>
      <w:r w:rsidRPr="00731EC7">
        <w:rPr>
          <w:rFonts w:ascii="Arial" w:hAnsi="Arial" w:cs="Arial"/>
          <w:b/>
          <w:i/>
        </w:rPr>
        <w:t>nvolved in a motor vehicle accident while travelling to FLW for EBOLC please notif</w:t>
      </w:r>
      <w:r w:rsidR="00675A6F" w:rsidRPr="00731EC7">
        <w:rPr>
          <w:rFonts w:ascii="Arial" w:hAnsi="Arial" w:cs="Arial"/>
          <w:b/>
          <w:i/>
        </w:rPr>
        <w:t>y</w:t>
      </w:r>
      <w:r w:rsidRPr="00731EC7">
        <w:rPr>
          <w:rFonts w:ascii="Arial" w:hAnsi="Arial" w:cs="Arial"/>
          <w:b/>
          <w:i/>
        </w:rPr>
        <w:t xml:space="preserve"> the Batt</w:t>
      </w:r>
      <w:r w:rsidR="00357102" w:rsidRPr="00731EC7">
        <w:rPr>
          <w:rFonts w:ascii="Arial" w:hAnsi="Arial" w:cs="Arial"/>
          <w:b/>
          <w:i/>
        </w:rPr>
        <w:t>alion SDO at 573-596-2343</w:t>
      </w:r>
      <w:r w:rsidRPr="00731EC7">
        <w:rPr>
          <w:rFonts w:ascii="Arial" w:hAnsi="Arial" w:cs="Arial"/>
          <w:b/>
          <w:i/>
        </w:rPr>
        <w:t>.</w:t>
      </w:r>
    </w:p>
    <w:p w14:paraId="76A8AD81" w14:textId="77777777" w:rsidR="0089024D" w:rsidRPr="00731EC7" w:rsidRDefault="0089024D" w:rsidP="00D32BFA">
      <w:pPr>
        <w:rPr>
          <w:rFonts w:ascii="Arial" w:hAnsi="Arial" w:cs="Arial"/>
          <w:b/>
          <w:i/>
        </w:rPr>
      </w:pPr>
    </w:p>
    <w:p w14:paraId="76A8AD82" w14:textId="39736400" w:rsidR="0089024D" w:rsidRPr="00731EC7" w:rsidRDefault="00A75DB2" w:rsidP="00D32BFA">
      <w:pPr>
        <w:rPr>
          <w:rFonts w:ascii="Arial" w:hAnsi="Arial" w:cs="Arial"/>
        </w:rPr>
      </w:pPr>
      <w:r w:rsidRPr="00731EC7">
        <w:rPr>
          <w:rFonts w:ascii="Arial" w:hAnsi="Arial" w:cs="Arial"/>
          <w:b/>
        </w:rPr>
        <w:t>UNIT</w:t>
      </w:r>
      <w:r w:rsidR="00141036" w:rsidRPr="00731EC7">
        <w:rPr>
          <w:rFonts w:ascii="Arial" w:hAnsi="Arial" w:cs="Arial"/>
          <w:b/>
        </w:rPr>
        <w:t xml:space="preserve"> TA-50</w:t>
      </w:r>
      <w:r w:rsidR="00141036" w:rsidRPr="00731EC7">
        <w:rPr>
          <w:rFonts w:ascii="Arial" w:hAnsi="Arial" w:cs="Arial"/>
        </w:rPr>
        <w:t xml:space="preserve">:  </w:t>
      </w:r>
      <w:r w:rsidR="00F86EDD" w:rsidRPr="00731EC7">
        <w:rPr>
          <w:rFonts w:ascii="Arial" w:hAnsi="Arial" w:cs="Arial"/>
        </w:rPr>
        <w:t>Regardless of what personal gear you own,</w:t>
      </w:r>
      <w:r w:rsidR="004709A9" w:rsidRPr="00731EC7">
        <w:rPr>
          <w:rFonts w:ascii="Arial" w:hAnsi="Arial" w:cs="Arial"/>
        </w:rPr>
        <w:t xml:space="preserve"> you will still be required to draw the full student CIF issue</w:t>
      </w:r>
      <w:r w:rsidR="00F86EDD" w:rsidRPr="00731EC7">
        <w:rPr>
          <w:rFonts w:ascii="Arial" w:hAnsi="Arial" w:cs="Arial"/>
        </w:rPr>
        <w:t xml:space="preserve"> while in-processing</w:t>
      </w:r>
      <w:r w:rsidR="004709A9" w:rsidRPr="00731EC7">
        <w:rPr>
          <w:rFonts w:ascii="Arial" w:hAnsi="Arial" w:cs="Arial"/>
        </w:rPr>
        <w:t xml:space="preserve">. </w:t>
      </w:r>
      <w:r w:rsidR="005E493A">
        <w:rPr>
          <w:rFonts w:ascii="Arial" w:hAnsi="Arial" w:cs="Arial"/>
        </w:rPr>
        <w:t>Y</w:t>
      </w:r>
      <w:r w:rsidR="00884203">
        <w:rPr>
          <w:rFonts w:ascii="Arial" w:hAnsi="Arial" w:cs="Arial"/>
        </w:rPr>
        <w:t>ou</w:t>
      </w:r>
      <w:r w:rsidR="00F86EDD" w:rsidRPr="00731EC7">
        <w:rPr>
          <w:rFonts w:ascii="Arial" w:hAnsi="Arial" w:cs="Arial"/>
        </w:rPr>
        <w:t xml:space="preserve"> should </w:t>
      </w:r>
      <w:r w:rsidR="00E03527" w:rsidRPr="00731EC7">
        <w:rPr>
          <w:rFonts w:ascii="Arial" w:hAnsi="Arial" w:cs="Arial"/>
          <w:b/>
        </w:rPr>
        <w:t>NOT</w:t>
      </w:r>
      <w:r w:rsidR="00F86EDD" w:rsidRPr="00731EC7">
        <w:rPr>
          <w:rFonts w:ascii="Arial" w:hAnsi="Arial" w:cs="Arial"/>
        </w:rPr>
        <w:t xml:space="preserve"> bring any </w:t>
      </w:r>
      <w:r w:rsidR="00884203">
        <w:rPr>
          <w:rFonts w:ascii="Arial" w:hAnsi="Arial" w:cs="Arial"/>
        </w:rPr>
        <w:t>of your</w:t>
      </w:r>
      <w:r w:rsidR="00F86EDD" w:rsidRPr="00731EC7">
        <w:rPr>
          <w:rFonts w:ascii="Arial" w:hAnsi="Arial" w:cs="Arial"/>
        </w:rPr>
        <w:t xml:space="preserve"> personal gear to EBOLC as you will be required to use t</w:t>
      </w:r>
      <w:r w:rsidR="00884203">
        <w:rPr>
          <w:rFonts w:ascii="Arial" w:hAnsi="Arial" w:cs="Arial"/>
        </w:rPr>
        <w:t>he gear that you are issued</w:t>
      </w:r>
      <w:r w:rsidR="00F86EDD" w:rsidRPr="00731EC7">
        <w:rPr>
          <w:rFonts w:ascii="Arial" w:hAnsi="Arial" w:cs="Arial"/>
        </w:rPr>
        <w:t xml:space="preserve">.  </w:t>
      </w:r>
      <w:r w:rsidR="00403F3D" w:rsidRPr="00731EC7">
        <w:rPr>
          <w:rFonts w:ascii="Arial" w:hAnsi="Arial" w:cs="Arial"/>
        </w:rPr>
        <w:t xml:space="preserve">You will receive all the gear you need for training here when you arrive.  </w:t>
      </w:r>
      <w:r w:rsidR="00F86EDD" w:rsidRPr="00731EC7">
        <w:rPr>
          <w:rFonts w:ascii="Arial" w:hAnsi="Arial" w:cs="Arial"/>
        </w:rPr>
        <w:t xml:space="preserve">The only exceptions to this rule are for the </w:t>
      </w:r>
      <w:r w:rsidR="00E03527" w:rsidRPr="00731EC7">
        <w:rPr>
          <w:rFonts w:ascii="Arial" w:hAnsi="Arial" w:cs="Arial"/>
        </w:rPr>
        <w:t>g</w:t>
      </w:r>
      <w:r w:rsidR="00F86EDD" w:rsidRPr="00731EC7">
        <w:rPr>
          <w:rFonts w:ascii="Arial" w:hAnsi="Arial" w:cs="Arial"/>
        </w:rPr>
        <w:t>reen fleece jacket (LIN</w:t>
      </w:r>
      <w:proofErr w:type="gramStart"/>
      <w:r w:rsidR="00F86EDD" w:rsidRPr="00731EC7">
        <w:rPr>
          <w:rFonts w:ascii="Arial" w:hAnsi="Arial" w:cs="Arial"/>
        </w:rPr>
        <w:t>:J21883</w:t>
      </w:r>
      <w:proofErr w:type="gramEnd"/>
      <w:r w:rsidR="00F86EDD" w:rsidRPr="00731EC7">
        <w:rPr>
          <w:rFonts w:ascii="Arial" w:hAnsi="Arial" w:cs="Arial"/>
        </w:rPr>
        <w:t xml:space="preserve"> JACKET COLD WEATHER) and your issued camel back</w:t>
      </w:r>
      <w:r w:rsidR="00C34060" w:rsidRPr="00731EC7">
        <w:rPr>
          <w:rFonts w:ascii="Arial" w:hAnsi="Arial" w:cs="Arial"/>
        </w:rPr>
        <w:t xml:space="preserve"> (LIN: DA651E BLADDER, HYDRATION SYSTEM &amp; LIN: DA562Q CARRIER HYDRATION SYSTEM)</w:t>
      </w:r>
      <w:r w:rsidR="00F86EDD" w:rsidRPr="00731EC7">
        <w:rPr>
          <w:rFonts w:ascii="Arial" w:hAnsi="Arial" w:cs="Arial"/>
        </w:rPr>
        <w:t xml:space="preserve">.  If you have already been issued these items, you will not receive them from CIF here, so you </w:t>
      </w:r>
      <w:r w:rsidR="00F86EDD" w:rsidRPr="00731EC7">
        <w:rPr>
          <w:rFonts w:ascii="Arial" w:hAnsi="Arial" w:cs="Arial"/>
          <w:b/>
        </w:rPr>
        <w:t>must</w:t>
      </w:r>
      <w:r w:rsidR="00F86EDD" w:rsidRPr="00731EC7">
        <w:rPr>
          <w:rFonts w:ascii="Arial" w:hAnsi="Arial" w:cs="Arial"/>
        </w:rPr>
        <w:t xml:space="preserve"> bring your own.  Look at your CIF records on AKO to confirm whether or not you </w:t>
      </w:r>
      <w:r w:rsidR="00403F3D" w:rsidRPr="00731EC7">
        <w:rPr>
          <w:rFonts w:ascii="Arial" w:hAnsi="Arial" w:cs="Arial"/>
        </w:rPr>
        <w:t>have been</w:t>
      </w:r>
      <w:r w:rsidR="00F86EDD" w:rsidRPr="00731EC7">
        <w:rPr>
          <w:rFonts w:ascii="Arial" w:hAnsi="Arial" w:cs="Arial"/>
        </w:rPr>
        <w:t xml:space="preserve"> issued these items.  </w:t>
      </w:r>
      <w:r w:rsidR="00C34060" w:rsidRPr="00731EC7">
        <w:rPr>
          <w:rFonts w:ascii="Arial" w:hAnsi="Arial" w:cs="Arial"/>
        </w:rPr>
        <w:t>If you have these items but are unsure if they are on your clothing record,</w:t>
      </w:r>
      <w:r w:rsidR="00A16157" w:rsidRPr="00731EC7">
        <w:rPr>
          <w:rFonts w:ascii="Arial" w:hAnsi="Arial" w:cs="Arial"/>
        </w:rPr>
        <w:t xml:space="preserve"> you should bring them anyway. </w:t>
      </w:r>
      <w:r w:rsidR="00675A6F" w:rsidRPr="00731EC7">
        <w:rPr>
          <w:rFonts w:ascii="Arial" w:hAnsi="Arial" w:cs="Arial"/>
        </w:rPr>
        <w:t xml:space="preserve">I also recommend purchasing a few pairs of good tactical gloves for use in the Field.  They should be either all black or foliage green and authorized for wear.  Refer to AR 670-1/DA Pam 670-1 for specific guidance on gloves.  You will be issued one pair of gloves through CIF but they may not be conducive to all types of field training.  </w:t>
      </w:r>
    </w:p>
    <w:p w14:paraId="76A8AD83" w14:textId="77777777" w:rsidR="00211276" w:rsidRPr="00731EC7" w:rsidRDefault="00211276" w:rsidP="00211276">
      <w:pPr>
        <w:autoSpaceDE w:val="0"/>
        <w:autoSpaceDN w:val="0"/>
        <w:adjustRightInd w:val="0"/>
        <w:rPr>
          <w:rFonts w:ascii="Arial" w:hAnsi="Arial" w:cs="Arial"/>
        </w:rPr>
      </w:pPr>
    </w:p>
    <w:p w14:paraId="76A8AD84" w14:textId="3156301F" w:rsidR="00211276" w:rsidRPr="00731EC7" w:rsidRDefault="00141036" w:rsidP="00211276">
      <w:pPr>
        <w:autoSpaceDE w:val="0"/>
        <w:autoSpaceDN w:val="0"/>
        <w:adjustRightInd w:val="0"/>
        <w:rPr>
          <w:rFonts w:ascii="Arial" w:hAnsi="Arial" w:cs="Arial"/>
        </w:rPr>
      </w:pPr>
      <w:r w:rsidRPr="00884203">
        <w:rPr>
          <w:rFonts w:ascii="Arial" w:hAnsi="Arial" w:cs="Arial"/>
          <w:b/>
        </w:rPr>
        <w:t>PETS</w:t>
      </w:r>
      <w:r w:rsidR="00884203" w:rsidRPr="00884203">
        <w:rPr>
          <w:rFonts w:ascii="Arial" w:hAnsi="Arial" w:cs="Arial"/>
        </w:rPr>
        <w:t>: N</w:t>
      </w:r>
      <w:r w:rsidR="00211276" w:rsidRPr="00884203">
        <w:rPr>
          <w:rFonts w:ascii="Arial" w:hAnsi="Arial" w:cs="Arial"/>
        </w:rPr>
        <w:t xml:space="preserve">o pets are allowed in EBOLC unless you are on PCS orders to Fort Leonard Wood. If you are under TDY orders then pets are not allowed in student housing and will not be allowed. </w:t>
      </w:r>
    </w:p>
    <w:p w14:paraId="76A8AD85" w14:textId="77777777" w:rsidR="00211276" w:rsidRPr="00731EC7" w:rsidRDefault="00211276" w:rsidP="00211276">
      <w:pPr>
        <w:autoSpaceDE w:val="0"/>
        <w:autoSpaceDN w:val="0"/>
        <w:adjustRightInd w:val="0"/>
        <w:rPr>
          <w:rFonts w:ascii="Arial" w:hAnsi="Arial" w:cs="Arial"/>
        </w:rPr>
      </w:pPr>
    </w:p>
    <w:p w14:paraId="76A8AD86" w14:textId="36448C0E" w:rsidR="00FE7169" w:rsidRPr="00731EC7" w:rsidRDefault="00FE7169" w:rsidP="00211276">
      <w:pPr>
        <w:autoSpaceDE w:val="0"/>
        <w:autoSpaceDN w:val="0"/>
        <w:adjustRightInd w:val="0"/>
        <w:rPr>
          <w:rFonts w:ascii="Arial" w:hAnsi="Arial" w:cs="Arial"/>
        </w:rPr>
      </w:pPr>
      <w:r w:rsidRPr="00731EC7">
        <w:rPr>
          <w:rFonts w:ascii="Arial" w:hAnsi="Arial" w:cs="Arial"/>
          <w:b/>
        </w:rPr>
        <w:t>PERSONAL</w:t>
      </w:r>
      <w:r w:rsidR="00675A6F" w:rsidRPr="00731EC7">
        <w:rPr>
          <w:rFonts w:ascii="Arial" w:hAnsi="Arial" w:cs="Arial"/>
          <w:b/>
        </w:rPr>
        <w:t>LY OWNED</w:t>
      </w:r>
      <w:r w:rsidRPr="00731EC7">
        <w:rPr>
          <w:rFonts w:ascii="Arial" w:hAnsi="Arial" w:cs="Arial"/>
          <w:b/>
        </w:rPr>
        <w:t xml:space="preserve"> WEAPONS</w:t>
      </w:r>
      <w:r w:rsidR="00675A6F" w:rsidRPr="00731EC7">
        <w:rPr>
          <w:rFonts w:ascii="Arial" w:hAnsi="Arial" w:cs="Arial"/>
          <w:b/>
        </w:rPr>
        <w:t xml:space="preserve"> (POW)</w:t>
      </w:r>
      <w:r w:rsidRPr="00731EC7">
        <w:rPr>
          <w:rFonts w:ascii="Arial" w:hAnsi="Arial" w:cs="Arial"/>
        </w:rPr>
        <w:t xml:space="preserve">:  You are authorized to bring personal weapons if you are </w:t>
      </w:r>
      <w:proofErr w:type="spellStart"/>
      <w:r w:rsidRPr="00731EC7">
        <w:rPr>
          <w:rFonts w:ascii="Arial" w:hAnsi="Arial" w:cs="Arial"/>
        </w:rPr>
        <w:t>PCS’d</w:t>
      </w:r>
      <w:proofErr w:type="spellEnd"/>
      <w:r w:rsidRPr="00731EC7">
        <w:rPr>
          <w:rFonts w:ascii="Arial" w:hAnsi="Arial" w:cs="Arial"/>
        </w:rPr>
        <w:t xml:space="preserve"> or on TDY </w:t>
      </w:r>
      <w:proofErr w:type="spellStart"/>
      <w:r w:rsidRPr="00731EC7">
        <w:rPr>
          <w:rFonts w:ascii="Arial" w:hAnsi="Arial" w:cs="Arial"/>
        </w:rPr>
        <w:t>enroute</w:t>
      </w:r>
      <w:proofErr w:type="spellEnd"/>
      <w:r w:rsidRPr="00731EC7">
        <w:rPr>
          <w:rFonts w:ascii="Arial" w:hAnsi="Arial" w:cs="Arial"/>
        </w:rPr>
        <w:t xml:space="preserve"> orders to FLW.  However, it is strongly discouraged. </w:t>
      </w:r>
      <w:r w:rsidR="00C05323" w:rsidRPr="00731EC7">
        <w:rPr>
          <w:rFonts w:ascii="Arial" w:hAnsi="Arial" w:cs="Arial"/>
        </w:rPr>
        <w:t xml:space="preserve">If you decided to bring your personal weapon because you are on TDY </w:t>
      </w:r>
      <w:proofErr w:type="spellStart"/>
      <w:r w:rsidR="00C05323" w:rsidRPr="00731EC7">
        <w:rPr>
          <w:rFonts w:ascii="Arial" w:hAnsi="Arial" w:cs="Arial"/>
        </w:rPr>
        <w:t>enroute</w:t>
      </w:r>
      <w:proofErr w:type="spellEnd"/>
      <w:r w:rsidR="00C05323" w:rsidRPr="00731EC7">
        <w:rPr>
          <w:rFonts w:ascii="Arial" w:hAnsi="Arial" w:cs="Arial"/>
        </w:rPr>
        <w:t xml:space="preserve"> or </w:t>
      </w:r>
      <w:proofErr w:type="spellStart"/>
      <w:r w:rsidR="00C05323" w:rsidRPr="00731EC7">
        <w:rPr>
          <w:rFonts w:ascii="Arial" w:hAnsi="Arial" w:cs="Arial"/>
        </w:rPr>
        <w:t>PCS’d</w:t>
      </w:r>
      <w:proofErr w:type="spellEnd"/>
      <w:r w:rsidR="00C05323" w:rsidRPr="00731EC7">
        <w:rPr>
          <w:rFonts w:ascii="Arial" w:hAnsi="Arial" w:cs="Arial"/>
        </w:rPr>
        <w:t xml:space="preserve"> you will have to store it </w:t>
      </w:r>
      <w:r w:rsidR="003E1DDB" w:rsidRPr="00731EC7">
        <w:rPr>
          <w:rFonts w:ascii="Arial" w:hAnsi="Arial" w:cs="Arial"/>
        </w:rPr>
        <w:t>off post</w:t>
      </w:r>
      <w:r w:rsidR="00884203">
        <w:rPr>
          <w:rFonts w:ascii="Arial" w:hAnsi="Arial" w:cs="Arial"/>
        </w:rPr>
        <w:t>, or in the company arms room</w:t>
      </w:r>
      <w:r w:rsidR="003E1DDB" w:rsidRPr="00731EC7">
        <w:rPr>
          <w:rFonts w:ascii="Arial" w:hAnsi="Arial" w:cs="Arial"/>
        </w:rPr>
        <w:t xml:space="preserve">.  If you live off post you may store it in your private residence, but if you live on post you will have to store it off post </w:t>
      </w:r>
      <w:r w:rsidR="00C05323" w:rsidRPr="00731EC7">
        <w:rPr>
          <w:rFonts w:ascii="Arial" w:hAnsi="Arial" w:cs="Arial"/>
        </w:rPr>
        <w:t xml:space="preserve">with </w:t>
      </w:r>
      <w:proofErr w:type="spellStart"/>
      <w:proofErr w:type="gramStart"/>
      <w:r w:rsidR="00C05323" w:rsidRPr="00731EC7">
        <w:rPr>
          <w:rFonts w:ascii="Arial" w:hAnsi="Arial" w:cs="Arial"/>
        </w:rPr>
        <w:t>a</w:t>
      </w:r>
      <w:proofErr w:type="spellEnd"/>
      <w:proofErr w:type="gramEnd"/>
      <w:r w:rsidR="00C05323" w:rsidRPr="00731EC7">
        <w:rPr>
          <w:rFonts w:ascii="Arial" w:hAnsi="Arial" w:cs="Arial"/>
        </w:rPr>
        <w:t xml:space="preserve"> outside agency at your own expense</w:t>
      </w:r>
      <w:r w:rsidR="00884203">
        <w:rPr>
          <w:rFonts w:ascii="Arial" w:hAnsi="Arial" w:cs="Arial"/>
        </w:rPr>
        <w:t>, or in the company arms room</w:t>
      </w:r>
      <w:r w:rsidR="00C05323" w:rsidRPr="00731EC7">
        <w:rPr>
          <w:rFonts w:ascii="Arial" w:hAnsi="Arial" w:cs="Arial"/>
        </w:rPr>
        <w:t>.</w:t>
      </w:r>
      <w:r w:rsidR="00820556" w:rsidRPr="00731EC7">
        <w:rPr>
          <w:rFonts w:ascii="Arial" w:hAnsi="Arial" w:cs="Arial"/>
        </w:rPr>
        <w:t xml:space="preserve"> </w:t>
      </w:r>
      <w:r w:rsidR="00DD1C4A" w:rsidRPr="00731EC7">
        <w:rPr>
          <w:rFonts w:ascii="Arial" w:hAnsi="Arial" w:cs="Arial"/>
        </w:rPr>
        <w:t xml:space="preserve">In order to bring your POW onto post (i.e. hunting) it must first be registered in the </w:t>
      </w:r>
      <w:proofErr w:type="gramStart"/>
      <w:r w:rsidR="00DD1C4A" w:rsidRPr="00731EC7">
        <w:rPr>
          <w:rFonts w:ascii="Arial" w:hAnsi="Arial" w:cs="Arial"/>
        </w:rPr>
        <w:t>visitors</w:t>
      </w:r>
      <w:proofErr w:type="gramEnd"/>
      <w:r w:rsidR="00DD1C4A" w:rsidRPr="00731EC7">
        <w:rPr>
          <w:rFonts w:ascii="Arial" w:hAnsi="Arial" w:cs="Arial"/>
        </w:rPr>
        <w:t xml:space="preserve"> center at the main gate.</w:t>
      </w:r>
      <w:r w:rsidR="00820556" w:rsidRPr="00731EC7">
        <w:rPr>
          <w:rFonts w:ascii="Arial" w:hAnsi="Arial" w:cs="Arial"/>
        </w:rPr>
        <w:t xml:space="preserve"> Specific details concerning POW will be briefed during Day Zero.</w:t>
      </w:r>
    </w:p>
    <w:p w14:paraId="76A8AD87" w14:textId="77777777" w:rsidR="00EB474B" w:rsidRPr="00731EC7" w:rsidRDefault="00EB474B" w:rsidP="00211276">
      <w:pPr>
        <w:autoSpaceDE w:val="0"/>
        <w:autoSpaceDN w:val="0"/>
        <w:adjustRightInd w:val="0"/>
        <w:rPr>
          <w:rFonts w:ascii="Arial" w:hAnsi="Arial" w:cs="Arial"/>
        </w:rPr>
      </w:pPr>
    </w:p>
    <w:p w14:paraId="76A8AD88" w14:textId="13587DB7" w:rsidR="00EB474B" w:rsidRPr="00731EC7" w:rsidRDefault="00EB474B" w:rsidP="00211276">
      <w:pPr>
        <w:autoSpaceDE w:val="0"/>
        <w:autoSpaceDN w:val="0"/>
        <w:adjustRightInd w:val="0"/>
        <w:rPr>
          <w:rFonts w:ascii="Arial" w:hAnsi="Arial" w:cs="Arial"/>
        </w:rPr>
      </w:pPr>
      <w:r w:rsidRPr="00731EC7">
        <w:rPr>
          <w:rFonts w:ascii="Arial" w:hAnsi="Arial" w:cs="Arial"/>
          <w:b/>
        </w:rPr>
        <w:t>LEAVE AND PASSES</w:t>
      </w:r>
      <w:r w:rsidRPr="00731EC7">
        <w:rPr>
          <w:rFonts w:ascii="Arial" w:hAnsi="Arial" w:cs="Arial"/>
        </w:rPr>
        <w:t>: There is NO authorized leave during your time at EBOLC. Only Emergency Leave will be authorized.</w:t>
      </w:r>
      <w:r w:rsidR="00F10FC1" w:rsidRPr="00731EC7">
        <w:rPr>
          <w:rFonts w:ascii="Arial" w:hAnsi="Arial" w:cs="Arial"/>
        </w:rPr>
        <w:t xml:space="preserve"> </w:t>
      </w:r>
      <w:r w:rsidR="005E493A">
        <w:rPr>
          <w:rFonts w:ascii="Arial" w:hAnsi="Arial" w:cs="Arial"/>
        </w:rPr>
        <w:t>P</w:t>
      </w:r>
      <w:r w:rsidR="00F10FC1" w:rsidRPr="00731EC7">
        <w:rPr>
          <w:rFonts w:ascii="Arial" w:hAnsi="Arial" w:cs="Arial"/>
        </w:rPr>
        <w:t>aternity leave for those with expecting spouses</w:t>
      </w:r>
      <w:r w:rsidR="005E493A">
        <w:rPr>
          <w:rFonts w:ascii="Arial" w:hAnsi="Arial" w:cs="Arial"/>
        </w:rPr>
        <w:t xml:space="preserve"> will be handled on a case by case basis</w:t>
      </w:r>
      <w:r w:rsidR="00F10FC1" w:rsidRPr="00731EC7">
        <w:rPr>
          <w:rFonts w:ascii="Arial" w:hAnsi="Arial" w:cs="Arial"/>
        </w:rPr>
        <w:t>.</w:t>
      </w:r>
      <w:r w:rsidRPr="00731EC7">
        <w:rPr>
          <w:rFonts w:ascii="Arial" w:hAnsi="Arial" w:cs="Arial"/>
        </w:rPr>
        <w:t xml:space="preserve"> Passes will only be given for Holiday weekends (i.e. 4</w:t>
      </w:r>
      <w:r w:rsidRPr="00731EC7">
        <w:rPr>
          <w:rFonts w:ascii="Arial" w:hAnsi="Arial" w:cs="Arial"/>
          <w:vertAlign w:val="superscript"/>
        </w:rPr>
        <w:t>th</w:t>
      </w:r>
      <w:r w:rsidRPr="00731EC7">
        <w:rPr>
          <w:rFonts w:ascii="Arial" w:hAnsi="Arial" w:cs="Arial"/>
        </w:rPr>
        <w:t xml:space="preserve"> of July, Labor Day, Memorial Day, and Thanksgiving). There are NO authorized passes for two day weekends to attend weddings, visit friends/ family, or to travel. This is outlined in more detail in the Bravo Company Policy Letter #4. </w:t>
      </w:r>
    </w:p>
    <w:p w14:paraId="76A8AD89" w14:textId="77777777" w:rsidR="00624A69" w:rsidRPr="00731EC7" w:rsidRDefault="00624A69" w:rsidP="00D32BFA">
      <w:pPr>
        <w:rPr>
          <w:rFonts w:ascii="Arial" w:hAnsi="Arial" w:cs="Arial"/>
        </w:rPr>
      </w:pPr>
    </w:p>
    <w:p w14:paraId="76A8AD8A" w14:textId="77777777" w:rsidR="00FE7169" w:rsidRPr="00731EC7" w:rsidRDefault="00FE7169" w:rsidP="00D32BFA">
      <w:pPr>
        <w:rPr>
          <w:rFonts w:ascii="Arial" w:hAnsi="Arial" w:cs="Arial"/>
        </w:rPr>
      </w:pPr>
      <w:r w:rsidRPr="00731EC7">
        <w:rPr>
          <w:rFonts w:ascii="Arial" w:hAnsi="Arial" w:cs="Arial"/>
          <w:b/>
        </w:rPr>
        <w:t>DEPENDENTS</w:t>
      </w:r>
      <w:r w:rsidRPr="00731EC7">
        <w:rPr>
          <w:rFonts w:ascii="Arial" w:hAnsi="Arial" w:cs="Arial"/>
        </w:rPr>
        <w:t>:  You are only authorized to bring your depend</w:t>
      </w:r>
      <w:r w:rsidR="000D6B45" w:rsidRPr="00731EC7">
        <w:rPr>
          <w:rFonts w:ascii="Arial" w:hAnsi="Arial" w:cs="Arial"/>
        </w:rPr>
        <w:t xml:space="preserve">ents if you are </w:t>
      </w:r>
      <w:proofErr w:type="spellStart"/>
      <w:r w:rsidR="000D6B45" w:rsidRPr="00731EC7">
        <w:rPr>
          <w:rFonts w:ascii="Arial" w:hAnsi="Arial" w:cs="Arial"/>
        </w:rPr>
        <w:t>PCS’d</w:t>
      </w:r>
      <w:proofErr w:type="spellEnd"/>
      <w:r w:rsidR="000D6B45" w:rsidRPr="00731EC7">
        <w:rPr>
          <w:rFonts w:ascii="Arial" w:hAnsi="Arial" w:cs="Arial"/>
        </w:rPr>
        <w:t xml:space="preserve"> to FLW</w:t>
      </w:r>
      <w:r w:rsidRPr="00731EC7">
        <w:rPr>
          <w:rFonts w:ascii="Arial" w:hAnsi="Arial" w:cs="Arial"/>
        </w:rPr>
        <w:t>.  Per Diem will not cover your depend</w:t>
      </w:r>
      <w:r w:rsidR="000D6B45" w:rsidRPr="00731EC7">
        <w:rPr>
          <w:rFonts w:ascii="Arial" w:hAnsi="Arial" w:cs="Arial"/>
        </w:rPr>
        <w:t>ent</w:t>
      </w:r>
      <w:r w:rsidRPr="00731EC7">
        <w:rPr>
          <w:rFonts w:ascii="Arial" w:hAnsi="Arial" w:cs="Arial"/>
        </w:rPr>
        <w:t xml:space="preserve">s if they should live on/around FLW.  </w:t>
      </w:r>
      <w:r w:rsidR="000D6B45" w:rsidRPr="00731EC7">
        <w:rPr>
          <w:rFonts w:ascii="Arial" w:hAnsi="Arial" w:cs="Arial"/>
        </w:rPr>
        <w:t>In addition, if you arrive here on PCS orders then you will draw Fort Leonard wood BAH.  Students that typically PCS here a</w:t>
      </w:r>
      <w:r w:rsidR="005D2193" w:rsidRPr="00731EC7">
        <w:rPr>
          <w:rFonts w:ascii="Arial" w:hAnsi="Arial" w:cs="Arial"/>
        </w:rPr>
        <w:t>re Federal OCS,</w:t>
      </w:r>
      <w:r w:rsidR="000D6B45" w:rsidRPr="00731EC7">
        <w:rPr>
          <w:rFonts w:ascii="Arial" w:hAnsi="Arial" w:cs="Arial"/>
        </w:rPr>
        <w:t xml:space="preserve"> West Point</w:t>
      </w:r>
      <w:r w:rsidR="005D2193" w:rsidRPr="00731EC7">
        <w:rPr>
          <w:rFonts w:ascii="Arial" w:hAnsi="Arial" w:cs="Arial"/>
        </w:rPr>
        <w:t xml:space="preserve"> and (most) ROTC</w:t>
      </w:r>
      <w:r w:rsidR="000D6B45" w:rsidRPr="00731EC7">
        <w:rPr>
          <w:rFonts w:ascii="Arial" w:hAnsi="Arial" w:cs="Arial"/>
        </w:rPr>
        <w:t xml:space="preserve"> </w:t>
      </w:r>
      <w:proofErr w:type="spellStart"/>
      <w:r w:rsidR="000D6B45" w:rsidRPr="00731EC7">
        <w:rPr>
          <w:rFonts w:ascii="Arial" w:hAnsi="Arial" w:cs="Arial"/>
        </w:rPr>
        <w:t>Commissionee’s</w:t>
      </w:r>
      <w:proofErr w:type="spellEnd"/>
      <w:r w:rsidR="000D6B45" w:rsidRPr="00731EC7">
        <w:rPr>
          <w:rFonts w:ascii="Arial" w:hAnsi="Arial" w:cs="Arial"/>
        </w:rPr>
        <w:t xml:space="preserve">.  </w:t>
      </w:r>
      <w:r w:rsidR="005D2193" w:rsidRPr="00731EC7">
        <w:rPr>
          <w:rFonts w:ascii="Arial" w:hAnsi="Arial" w:cs="Arial"/>
        </w:rPr>
        <w:t xml:space="preserve">Reserve and National Guard students are not allowed to be </w:t>
      </w:r>
      <w:proofErr w:type="spellStart"/>
      <w:r w:rsidR="005D2193" w:rsidRPr="00731EC7">
        <w:rPr>
          <w:rFonts w:ascii="Arial" w:hAnsi="Arial" w:cs="Arial"/>
        </w:rPr>
        <w:t>PCSed</w:t>
      </w:r>
      <w:proofErr w:type="spellEnd"/>
      <w:r w:rsidR="005D2193" w:rsidRPr="00731EC7">
        <w:rPr>
          <w:rFonts w:ascii="Arial" w:hAnsi="Arial" w:cs="Arial"/>
        </w:rPr>
        <w:t>.</w:t>
      </w:r>
    </w:p>
    <w:p w14:paraId="76A8AD8B" w14:textId="77777777" w:rsidR="007A4AEB" w:rsidRPr="00731EC7" w:rsidRDefault="007A4AEB" w:rsidP="00D32BFA">
      <w:pPr>
        <w:rPr>
          <w:rFonts w:ascii="Arial" w:hAnsi="Arial" w:cs="Arial"/>
        </w:rPr>
      </w:pPr>
    </w:p>
    <w:p w14:paraId="76A8AD8C" w14:textId="44E4DE02" w:rsidR="007A4AEB" w:rsidRPr="00731EC7" w:rsidRDefault="00884203" w:rsidP="00D32BFA">
      <w:pPr>
        <w:rPr>
          <w:rFonts w:ascii="Arial" w:hAnsi="Arial" w:cs="Arial"/>
        </w:rPr>
      </w:pPr>
      <w:proofErr w:type="spellStart"/>
      <w:r>
        <w:rPr>
          <w:rFonts w:ascii="Arial" w:hAnsi="Arial" w:cs="Arial"/>
          <w:b/>
        </w:rPr>
        <w:t>PCS’</w:t>
      </w:r>
      <w:r w:rsidR="007A4AEB" w:rsidRPr="00731EC7">
        <w:rPr>
          <w:rFonts w:ascii="Arial" w:hAnsi="Arial" w:cs="Arial"/>
          <w:b/>
        </w:rPr>
        <w:t>d</w:t>
      </w:r>
      <w:proofErr w:type="spellEnd"/>
      <w:r w:rsidR="007A4AEB" w:rsidRPr="00731EC7">
        <w:rPr>
          <w:rFonts w:ascii="Arial" w:hAnsi="Arial" w:cs="Arial"/>
          <w:b/>
        </w:rPr>
        <w:t xml:space="preserve"> STUDENTS</w:t>
      </w:r>
      <w:r w:rsidR="007A4AEB" w:rsidRPr="00731EC7">
        <w:rPr>
          <w:rFonts w:ascii="Arial" w:hAnsi="Arial" w:cs="Arial"/>
        </w:rPr>
        <w:t>:  If you arrive during duty hours, please come straight to the company and check in BL</w:t>
      </w:r>
      <w:r w:rsidR="0091731A" w:rsidRPr="00731EC7">
        <w:rPr>
          <w:rFonts w:ascii="Arial" w:hAnsi="Arial" w:cs="Arial"/>
        </w:rPr>
        <w:t>DG 11470</w:t>
      </w:r>
      <w:r w:rsidR="007A4AEB" w:rsidRPr="00731EC7">
        <w:rPr>
          <w:rFonts w:ascii="Arial" w:hAnsi="Arial" w:cs="Arial"/>
        </w:rPr>
        <w:t xml:space="preserve"> </w:t>
      </w:r>
      <w:r w:rsidR="0091731A" w:rsidRPr="00731EC7">
        <w:rPr>
          <w:rFonts w:ascii="Arial" w:hAnsi="Arial" w:cs="Arial"/>
        </w:rPr>
        <w:t>RM B108</w:t>
      </w:r>
      <w:r w:rsidR="007A4AEB" w:rsidRPr="00731EC7">
        <w:rPr>
          <w:rFonts w:ascii="Arial" w:hAnsi="Arial" w:cs="Arial"/>
        </w:rPr>
        <w:t xml:space="preserve"> with 1LT </w:t>
      </w:r>
      <w:r w:rsidR="000143F6">
        <w:rPr>
          <w:rFonts w:ascii="Arial" w:hAnsi="Arial" w:cs="Arial"/>
        </w:rPr>
        <w:t>Jenkins</w:t>
      </w:r>
      <w:r w:rsidR="007A4AEB" w:rsidRPr="00731EC7">
        <w:rPr>
          <w:rFonts w:ascii="Arial" w:hAnsi="Arial" w:cs="Arial"/>
        </w:rPr>
        <w:t xml:space="preserve"> or </w:t>
      </w:r>
      <w:r w:rsidR="000143F6">
        <w:rPr>
          <w:rFonts w:ascii="Arial" w:hAnsi="Arial" w:cs="Arial"/>
        </w:rPr>
        <w:t>SFC Harrison</w:t>
      </w:r>
      <w:r w:rsidR="007A4AEB" w:rsidRPr="00731EC7">
        <w:rPr>
          <w:rFonts w:ascii="Arial" w:hAnsi="Arial" w:cs="Arial"/>
        </w:rPr>
        <w:t xml:space="preserve"> to receive instructions. If you arrive after duty hours</w:t>
      </w:r>
      <w:r w:rsidR="00D7676A" w:rsidRPr="00731EC7">
        <w:rPr>
          <w:rFonts w:ascii="Arial" w:hAnsi="Arial" w:cs="Arial"/>
        </w:rPr>
        <w:t xml:space="preserve"> follow the reporting instructions on Page 1 and </w:t>
      </w:r>
      <w:r w:rsidR="007A4AEB" w:rsidRPr="00731EC7">
        <w:rPr>
          <w:rFonts w:ascii="Arial" w:hAnsi="Arial" w:cs="Arial"/>
        </w:rPr>
        <w:t>come to the company the next business day at 0</w:t>
      </w:r>
      <w:r w:rsidR="0091731A" w:rsidRPr="00731EC7">
        <w:rPr>
          <w:rFonts w:ascii="Arial" w:hAnsi="Arial" w:cs="Arial"/>
        </w:rPr>
        <w:t>9</w:t>
      </w:r>
      <w:r w:rsidR="007A4AEB" w:rsidRPr="00731EC7">
        <w:rPr>
          <w:rFonts w:ascii="Arial" w:hAnsi="Arial" w:cs="Arial"/>
        </w:rPr>
        <w:t xml:space="preserve">00. This will greatly help in facilitating your pay, move and </w:t>
      </w:r>
      <w:proofErr w:type="spellStart"/>
      <w:r w:rsidR="007A4AEB" w:rsidRPr="00731EC7">
        <w:rPr>
          <w:rFonts w:ascii="Arial" w:hAnsi="Arial" w:cs="Arial"/>
        </w:rPr>
        <w:t>inprocessing</w:t>
      </w:r>
      <w:proofErr w:type="spellEnd"/>
      <w:r w:rsidR="007A4AEB" w:rsidRPr="00731EC7">
        <w:rPr>
          <w:rFonts w:ascii="Arial" w:hAnsi="Arial" w:cs="Arial"/>
        </w:rPr>
        <w:t xml:space="preserve"> to post. Do not check out of your hotel prior to coming to the company unless you have a place to move into that day. </w:t>
      </w:r>
      <w:r w:rsidR="00FE67DC" w:rsidRPr="00731EC7">
        <w:rPr>
          <w:rFonts w:ascii="Arial" w:hAnsi="Arial" w:cs="Arial"/>
        </w:rPr>
        <w:t>Ensure you have sufficient funds in your account or credit card to cover yourself for two weeks, first month’s rent and any down payment.  If you feel you may be in a financial hardship, please c</w:t>
      </w:r>
      <w:r w:rsidR="007A4AEB" w:rsidRPr="00731EC7">
        <w:rPr>
          <w:rFonts w:ascii="Arial" w:hAnsi="Arial" w:cs="Arial"/>
        </w:rPr>
        <w:t>all 573-596-</w:t>
      </w:r>
      <w:r w:rsidR="002C1226" w:rsidRPr="00731EC7">
        <w:rPr>
          <w:rFonts w:ascii="Arial" w:hAnsi="Arial" w:cs="Arial"/>
        </w:rPr>
        <w:t>6</w:t>
      </w:r>
      <w:r w:rsidR="007A4AEB" w:rsidRPr="00731EC7">
        <w:rPr>
          <w:rFonts w:ascii="Arial" w:hAnsi="Arial" w:cs="Arial"/>
        </w:rPr>
        <w:t>1</w:t>
      </w:r>
      <w:r w:rsidR="002C1226" w:rsidRPr="00731EC7">
        <w:rPr>
          <w:rFonts w:ascii="Arial" w:hAnsi="Arial" w:cs="Arial"/>
        </w:rPr>
        <w:t>01</w:t>
      </w:r>
      <w:r w:rsidR="007A4AEB" w:rsidRPr="00731EC7">
        <w:rPr>
          <w:rFonts w:ascii="Arial" w:hAnsi="Arial" w:cs="Arial"/>
        </w:rPr>
        <w:t xml:space="preserve"> or 573-5</w:t>
      </w:r>
      <w:r w:rsidR="00FE67DC" w:rsidRPr="00731EC7">
        <w:rPr>
          <w:rFonts w:ascii="Arial" w:hAnsi="Arial" w:cs="Arial"/>
        </w:rPr>
        <w:t>96-</w:t>
      </w:r>
      <w:r w:rsidR="002C1226" w:rsidRPr="00731EC7">
        <w:rPr>
          <w:rFonts w:ascii="Arial" w:hAnsi="Arial" w:cs="Arial"/>
        </w:rPr>
        <w:t>2317</w:t>
      </w:r>
      <w:r w:rsidR="00FE67DC" w:rsidRPr="00731EC7">
        <w:rPr>
          <w:rFonts w:ascii="Arial" w:hAnsi="Arial" w:cs="Arial"/>
        </w:rPr>
        <w:t xml:space="preserve"> immediately, so we can assist you before you arrive.</w:t>
      </w:r>
      <w:r w:rsidR="00EB167B" w:rsidRPr="00731EC7">
        <w:rPr>
          <w:rFonts w:ascii="Arial" w:hAnsi="Arial" w:cs="Arial"/>
        </w:rPr>
        <w:t xml:space="preserve"> </w:t>
      </w:r>
      <w:r w:rsidR="00D40BDE" w:rsidRPr="00731EC7">
        <w:rPr>
          <w:rFonts w:ascii="Arial" w:hAnsi="Arial" w:cs="Arial"/>
        </w:rPr>
        <w:t>You are limited to living in St. Robert, Waynesville or On Post.</w:t>
      </w:r>
      <w:r w:rsidR="006B2426" w:rsidRPr="00731EC7">
        <w:rPr>
          <w:rFonts w:ascii="Arial" w:hAnsi="Arial" w:cs="Arial"/>
        </w:rPr>
        <w:t xml:space="preserve"> Some past students of EBOLC have found success in finding housing through “Investment Realty”</w:t>
      </w:r>
      <w:r w:rsidR="00EA5B74" w:rsidRPr="00731EC7">
        <w:rPr>
          <w:rFonts w:ascii="Arial" w:hAnsi="Arial" w:cs="Arial"/>
        </w:rPr>
        <w:t xml:space="preserve"> or “Realty Executives”</w:t>
      </w:r>
      <w:r w:rsidR="006B2426" w:rsidRPr="00731EC7">
        <w:rPr>
          <w:rFonts w:ascii="Arial" w:hAnsi="Arial" w:cs="Arial"/>
        </w:rPr>
        <w:t xml:space="preserve"> in St. Robert</w:t>
      </w:r>
      <w:r w:rsidR="00EA5B74" w:rsidRPr="00731EC7">
        <w:rPr>
          <w:rFonts w:ascii="Arial" w:hAnsi="Arial" w:cs="Arial"/>
        </w:rPr>
        <w:t>.</w:t>
      </w:r>
    </w:p>
    <w:p w14:paraId="76A8AD8D" w14:textId="77777777" w:rsidR="00FE7169" w:rsidRPr="00731EC7" w:rsidRDefault="00FE7169" w:rsidP="00D32BFA">
      <w:pPr>
        <w:rPr>
          <w:rFonts w:ascii="Arial" w:hAnsi="Arial" w:cs="Arial"/>
        </w:rPr>
      </w:pPr>
    </w:p>
    <w:p w14:paraId="76A8AD8E" w14:textId="111B3E96" w:rsidR="00624A69" w:rsidRPr="00731EC7" w:rsidRDefault="00624A69" w:rsidP="00D32BFA">
      <w:pPr>
        <w:rPr>
          <w:rFonts w:ascii="Arial" w:hAnsi="Arial" w:cs="Arial"/>
        </w:rPr>
      </w:pPr>
      <w:r w:rsidRPr="00731EC7">
        <w:rPr>
          <w:rFonts w:ascii="Arial" w:hAnsi="Arial" w:cs="Arial"/>
          <w:b/>
        </w:rPr>
        <w:t>CLASS DUES</w:t>
      </w:r>
      <w:r w:rsidRPr="00731EC7">
        <w:rPr>
          <w:rFonts w:ascii="Arial" w:hAnsi="Arial" w:cs="Arial"/>
        </w:rPr>
        <w:t>:  Be expected to pay class dues within the first month of arrivin</w:t>
      </w:r>
      <w:r w:rsidR="00DE4CC4" w:rsidRPr="00731EC7">
        <w:rPr>
          <w:rFonts w:ascii="Arial" w:hAnsi="Arial" w:cs="Arial"/>
        </w:rPr>
        <w:t xml:space="preserve">g.  Class dues are </w:t>
      </w:r>
      <w:r w:rsidR="00E03527" w:rsidRPr="00731EC7">
        <w:rPr>
          <w:rFonts w:ascii="Arial" w:hAnsi="Arial" w:cs="Arial"/>
        </w:rPr>
        <w:t>roughly $90</w:t>
      </w:r>
      <w:r w:rsidR="00DE4CC4" w:rsidRPr="00731EC7">
        <w:rPr>
          <w:rFonts w:ascii="Arial" w:hAnsi="Arial" w:cs="Arial"/>
        </w:rPr>
        <w:t xml:space="preserve"> </w:t>
      </w:r>
      <w:r w:rsidRPr="00731EC7">
        <w:rPr>
          <w:rFonts w:ascii="Arial" w:hAnsi="Arial" w:cs="Arial"/>
        </w:rPr>
        <w:t xml:space="preserve">per student and will </w:t>
      </w:r>
      <w:r w:rsidR="00675A6F" w:rsidRPr="00731EC7">
        <w:rPr>
          <w:rFonts w:ascii="Arial" w:hAnsi="Arial" w:cs="Arial"/>
        </w:rPr>
        <w:t xml:space="preserve">be </w:t>
      </w:r>
      <w:r w:rsidRPr="00731EC7">
        <w:rPr>
          <w:rFonts w:ascii="Arial" w:hAnsi="Arial" w:cs="Arial"/>
        </w:rPr>
        <w:t>u</w:t>
      </w:r>
      <w:r w:rsidR="00DE4CC4" w:rsidRPr="00731EC7">
        <w:rPr>
          <w:rFonts w:ascii="Arial" w:hAnsi="Arial" w:cs="Arial"/>
        </w:rPr>
        <w:t xml:space="preserve">sed to pay for the class </w:t>
      </w:r>
      <w:proofErr w:type="spellStart"/>
      <w:r w:rsidR="00DE4CC4" w:rsidRPr="00731EC7">
        <w:rPr>
          <w:rFonts w:ascii="Arial" w:hAnsi="Arial" w:cs="Arial"/>
        </w:rPr>
        <w:t>Guidon</w:t>
      </w:r>
      <w:proofErr w:type="spellEnd"/>
      <w:r w:rsidR="00DE4CC4" w:rsidRPr="00731EC7">
        <w:rPr>
          <w:rFonts w:ascii="Arial" w:hAnsi="Arial" w:cs="Arial"/>
        </w:rPr>
        <w:t>,</w:t>
      </w:r>
      <w:r w:rsidRPr="00731EC7">
        <w:rPr>
          <w:rFonts w:ascii="Arial" w:hAnsi="Arial" w:cs="Arial"/>
        </w:rPr>
        <w:t xml:space="preserve"> Class Social Functions (Dining Out, MWR</w:t>
      </w:r>
      <w:r w:rsidR="005E493A">
        <w:rPr>
          <w:rFonts w:ascii="Arial" w:hAnsi="Arial" w:cs="Arial"/>
        </w:rPr>
        <w:t>, Graduation</w:t>
      </w:r>
      <w:r w:rsidRPr="00731EC7">
        <w:rPr>
          <w:rFonts w:ascii="Arial" w:hAnsi="Arial" w:cs="Arial"/>
        </w:rPr>
        <w:t xml:space="preserve"> </w:t>
      </w:r>
      <w:r w:rsidR="00DE4CC4" w:rsidRPr="00731EC7">
        <w:rPr>
          <w:rFonts w:ascii="Arial" w:hAnsi="Arial" w:cs="Arial"/>
        </w:rPr>
        <w:t xml:space="preserve">and </w:t>
      </w:r>
      <w:r w:rsidRPr="00731EC7">
        <w:rPr>
          <w:rFonts w:ascii="Arial" w:hAnsi="Arial" w:cs="Arial"/>
        </w:rPr>
        <w:t>Class Projects, etc.</w:t>
      </w:r>
      <w:r w:rsidR="005E493A">
        <w:rPr>
          <w:rFonts w:ascii="Arial" w:hAnsi="Arial" w:cs="Arial"/>
        </w:rPr>
        <w:t>).</w:t>
      </w:r>
    </w:p>
    <w:p w14:paraId="76A8AD8F" w14:textId="77777777" w:rsidR="00DE4CC4" w:rsidRPr="00731EC7" w:rsidRDefault="00DE4CC4" w:rsidP="00D32BFA">
      <w:pPr>
        <w:rPr>
          <w:rFonts w:ascii="Arial" w:hAnsi="Arial" w:cs="Arial"/>
        </w:rPr>
      </w:pPr>
    </w:p>
    <w:p w14:paraId="76A8AD90" w14:textId="6E68D035" w:rsidR="00DE4CC4" w:rsidRPr="00731EC7" w:rsidRDefault="00DE4CC4" w:rsidP="00D32BFA">
      <w:pPr>
        <w:rPr>
          <w:rFonts w:ascii="Arial" w:hAnsi="Arial" w:cs="Arial"/>
        </w:rPr>
      </w:pPr>
      <w:r w:rsidRPr="00731EC7">
        <w:rPr>
          <w:rFonts w:ascii="Arial" w:hAnsi="Arial" w:cs="Arial"/>
          <w:b/>
        </w:rPr>
        <w:lastRenderedPageBreak/>
        <w:t xml:space="preserve">RANGER/SAPPER TRAIN-UP:  </w:t>
      </w:r>
      <w:r w:rsidR="00884203">
        <w:rPr>
          <w:rFonts w:ascii="Arial" w:hAnsi="Arial" w:cs="Arial"/>
        </w:rPr>
        <w:t>Bravo Company</w:t>
      </w:r>
      <w:r w:rsidRPr="00731EC7">
        <w:rPr>
          <w:rFonts w:ascii="Arial" w:hAnsi="Arial" w:cs="Arial"/>
        </w:rPr>
        <w:t xml:space="preserve"> 554</w:t>
      </w:r>
      <w:r w:rsidRPr="00731EC7">
        <w:rPr>
          <w:rFonts w:ascii="Arial" w:hAnsi="Arial" w:cs="Arial"/>
          <w:vertAlign w:val="superscript"/>
        </w:rPr>
        <w:t>th</w:t>
      </w:r>
      <w:r w:rsidRPr="00731EC7">
        <w:rPr>
          <w:rFonts w:ascii="Arial" w:hAnsi="Arial" w:cs="Arial"/>
        </w:rPr>
        <w:t xml:space="preserve"> Engineer Battalion offers a Ranger/Sapper Train-up program for Students that would like the opportunity to go to these schools in the future.  </w:t>
      </w:r>
      <w:r w:rsidR="00E03527" w:rsidRPr="00731EC7">
        <w:rPr>
          <w:rFonts w:ascii="Arial" w:hAnsi="Arial" w:cs="Arial"/>
        </w:rPr>
        <w:t>This program is not mandatory, nor is it a guarantee.  It is a courtesy extended from Bravo Company.</w:t>
      </w:r>
      <w:r w:rsidR="008D4780" w:rsidRPr="00731EC7">
        <w:rPr>
          <w:rFonts w:ascii="Arial" w:hAnsi="Arial" w:cs="Arial"/>
        </w:rPr>
        <w:t xml:space="preserve"> Eve</w:t>
      </w:r>
      <w:r w:rsidR="00357102" w:rsidRPr="00731EC7">
        <w:rPr>
          <w:rFonts w:ascii="Arial" w:hAnsi="Arial" w:cs="Arial"/>
        </w:rPr>
        <w:t>r</w:t>
      </w:r>
      <w:r w:rsidR="00884203">
        <w:rPr>
          <w:rFonts w:ascii="Arial" w:hAnsi="Arial" w:cs="Arial"/>
        </w:rPr>
        <w:t xml:space="preserve">y </w:t>
      </w:r>
      <w:proofErr w:type="spellStart"/>
      <w:r w:rsidR="00884203">
        <w:rPr>
          <w:rFonts w:ascii="Arial" w:hAnsi="Arial" w:cs="Arial"/>
        </w:rPr>
        <w:t>PCS’</w:t>
      </w:r>
      <w:r w:rsidR="008D4780" w:rsidRPr="00731EC7">
        <w:rPr>
          <w:rFonts w:ascii="Arial" w:hAnsi="Arial" w:cs="Arial"/>
        </w:rPr>
        <w:t>d</w:t>
      </w:r>
      <w:proofErr w:type="spellEnd"/>
      <w:r w:rsidR="008D4780" w:rsidRPr="00731EC7">
        <w:rPr>
          <w:rFonts w:ascii="Arial" w:hAnsi="Arial" w:cs="Arial"/>
        </w:rPr>
        <w:t xml:space="preserve"> </w:t>
      </w:r>
      <w:r w:rsidR="0064716F" w:rsidRPr="00731EC7">
        <w:rPr>
          <w:rFonts w:ascii="Arial" w:hAnsi="Arial" w:cs="Arial"/>
        </w:rPr>
        <w:t xml:space="preserve">student will be allowed the </w:t>
      </w:r>
      <w:proofErr w:type="spellStart"/>
      <w:r w:rsidR="0064716F" w:rsidRPr="00731EC7">
        <w:rPr>
          <w:rFonts w:ascii="Arial" w:hAnsi="Arial" w:cs="Arial"/>
        </w:rPr>
        <w:t>opor</w:t>
      </w:r>
      <w:r w:rsidR="008D4780" w:rsidRPr="00731EC7">
        <w:rPr>
          <w:rFonts w:ascii="Arial" w:hAnsi="Arial" w:cs="Arial"/>
        </w:rPr>
        <w:t>tunity</w:t>
      </w:r>
      <w:proofErr w:type="spellEnd"/>
      <w:r w:rsidR="008D4780" w:rsidRPr="00731EC7">
        <w:rPr>
          <w:rFonts w:ascii="Arial" w:hAnsi="Arial" w:cs="Arial"/>
        </w:rPr>
        <w:t xml:space="preserve"> to walk on to Sapper if they meet the minimum qualifications. Students will </w:t>
      </w:r>
      <w:r w:rsidR="00865019" w:rsidRPr="00865019">
        <w:rPr>
          <w:rFonts w:ascii="Arial" w:hAnsi="Arial" w:cs="Arial"/>
          <w:b/>
        </w:rPr>
        <w:t>NOT</w:t>
      </w:r>
      <w:r w:rsidR="008D4780" w:rsidRPr="00731EC7">
        <w:rPr>
          <w:rFonts w:ascii="Arial" w:hAnsi="Arial" w:cs="Arial"/>
        </w:rPr>
        <w:t xml:space="preserve"> be allowed to walk on to Ranger. If Ranger isn’t already on your orders, you will not be able to receive a slot through BOLC or HRC.</w:t>
      </w:r>
      <w:r w:rsidR="00E03527" w:rsidRPr="00731EC7">
        <w:rPr>
          <w:rFonts w:ascii="Arial" w:hAnsi="Arial" w:cs="Arial"/>
        </w:rPr>
        <w:t xml:space="preserve">  </w:t>
      </w:r>
      <w:r w:rsidRPr="00731EC7">
        <w:rPr>
          <w:rFonts w:ascii="Arial" w:hAnsi="Arial" w:cs="Arial"/>
        </w:rPr>
        <w:t>Be advised, this program has minimum requirements. Gener</w:t>
      </w:r>
      <w:r w:rsidR="0064716F" w:rsidRPr="00731EC7">
        <w:rPr>
          <w:rFonts w:ascii="Arial" w:hAnsi="Arial" w:cs="Arial"/>
        </w:rPr>
        <w:t>al requirements are as follows:</w:t>
      </w:r>
      <w:r w:rsidR="00865019">
        <w:rPr>
          <w:rFonts w:ascii="Arial" w:hAnsi="Arial" w:cs="Arial"/>
        </w:rPr>
        <w:t xml:space="preserve"> s</w:t>
      </w:r>
      <w:r w:rsidRPr="00731EC7">
        <w:rPr>
          <w:rFonts w:ascii="Arial" w:hAnsi="Arial" w:cs="Arial"/>
        </w:rPr>
        <w:t>tudent i</w:t>
      </w:r>
      <w:r w:rsidR="00865019">
        <w:rPr>
          <w:rFonts w:ascii="Arial" w:hAnsi="Arial" w:cs="Arial"/>
        </w:rPr>
        <w:t>n good academic standing, and 270 APFT score (9</w:t>
      </w:r>
      <w:r w:rsidRPr="00731EC7">
        <w:rPr>
          <w:rFonts w:ascii="Arial" w:hAnsi="Arial" w:cs="Arial"/>
        </w:rPr>
        <w:t>0 po</w:t>
      </w:r>
      <w:r w:rsidR="0064716F" w:rsidRPr="00731EC7">
        <w:rPr>
          <w:rFonts w:ascii="Arial" w:hAnsi="Arial" w:cs="Arial"/>
        </w:rPr>
        <w:t>ints in each event).  APFT will</w:t>
      </w:r>
      <w:r w:rsidR="00E03527" w:rsidRPr="00731EC7">
        <w:rPr>
          <w:rFonts w:ascii="Arial" w:hAnsi="Arial" w:cs="Arial"/>
        </w:rPr>
        <w:t xml:space="preserve"> </w:t>
      </w:r>
      <w:r w:rsidR="005D2193" w:rsidRPr="00731EC7">
        <w:rPr>
          <w:rFonts w:ascii="Arial" w:hAnsi="Arial" w:cs="Arial"/>
        </w:rPr>
        <w:t>be administered the 1</w:t>
      </w:r>
      <w:r w:rsidR="005D2193" w:rsidRPr="00731EC7">
        <w:rPr>
          <w:rFonts w:ascii="Arial" w:hAnsi="Arial" w:cs="Arial"/>
          <w:vertAlign w:val="superscript"/>
        </w:rPr>
        <w:t>st</w:t>
      </w:r>
      <w:r w:rsidRPr="00731EC7">
        <w:rPr>
          <w:rFonts w:ascii="Arial" w:hAnsi="Arial" w:cs="Arial"/>
        </w:rPr>
        <w:t xml:space="preserve"> week of EBOLC.  In-brief for th</w:t>
      </w:r>
      <w:r w:rsidR="00865019">
        <w:rPr>
          <w:rFonts w:ascii="Arial" w:hAnsi="Arial" w:cs="Arial"/>
        </w:rPr>
        <w:t xml:space="preserve">e program will be conducted during </w:t>
      </w:r>
      <w:proofErr w:type="spellStart"/>
      <w:r w:rsidR="00865019">
        <w:rPr>
          <w:rFonts w:ascii="Arial" w:hAnsi="Arial" w:cs="Arial"/>
        </w:rPr>
        <w:t>inprocessing</w:t>
      </w:r>
      <w:proofErr w:type="spellEnd"/>
      <w:r w:rsidRPr="00731EC7">
        <w:rPr>
          <w:rFonts w:ascii="Arial" w:hAnsi="Arial" w:cs="Arial"/>
        </w:rPr>
        <w:t xml:space="preserve">.  Funding for follow-on schools has recently changed.  It is now up to your home-station unit (Guard/Reserves) or “gaining” unit (Active Duty) to extend your orders and fund the follow on course.  This process will be detailed during the in-brief.  If this is something you want to do, show up to EBOLC in shape as initial APFT scores are used for program qualifications.  </w:t>
      </w:r>
    </w:p>
    <w:p w14:paraId="76A8AD91" w14:textId="77777777" w:rsidR="009A0264" w:rsidRPr="00731EC7" w:rsidRDefault="009A0264" w:rsidP="009C431E">
      <w:pPr>
        <w:autoSpaceDE w:val="0"/>
        <w:autoSpaceDN w:val="0"/>
        <w:adjustRightInd w:val="0"/>
        <w:rPr>
          <w:rFonts w:ascii="Arial" w:hAnsi="Arial" w:cs="Arial"/>
        </w:rPr>
      </w:pPr>
    </w:p>
    <w:p w14:paraId="76A8AD92" w14:textId="77777777" w:rsidR="00D3074F" w:rsidRPr="00731EC7" w:rsidRDefault="00A75DB2" w:rsidP="009A0264">
      <w:pPr>
        <w:autoSpaceDE w:val="0"/>
        <w:autoSpaceDN w:val="0"/>
        <w:adjustRightInd w:val="0"/>
        <w:rPr>
          <w:rFonts w:ascii="Arial" w:hAnsi="Arial" w:cs="Arial"/>
        </w:rPr>
      </w:pPr>
      <w:r w:rsidRPr="00731EC7">
        <w:rPr>
          <w:rFonts w:ascii="Arial" w:hAnsi="Arial" w:cs="Arial"/>
          <w:b/>
        </w:rPr>
        <w:t>UNIT WEBSITES</w:t>
      </w:r>
      <w:r w:rsidR="00D3074F" w:rsidRPr="00731EC7">
        <w:rPr>
          <w:rFonts w:ascii="Arial" w:hAnsi="Arial" w:cs="Arial"/>
        </w:rPr>
        <w:t>:  The B CO, 554</w:t>
      </w:r>
      <w:r w:rsidR="00D3074F" w:rsidRPr="00731EC7">
        <w:rPr>
          <w:rFonts w:ascii="Arial" w:hAnsi="Arial" w:cs="Arial"/>
          <w:vertAlign w:val="superscript"/>
        </w:rPr>
        <w:t>th</w:t>
      </w:r>
      <w:r w:rsidR="00D3074F" w:rsidRPr="00731EC7">
        <w:rPr>
          <w:rFonts w:ascii="Arial" w:hAnsi="Arial" w:cs="Arial"/>
        </w:rPr>
        <w:t xml:space="preserve"> Engineer Battalion Facebook page is an excellent resource to stay connected with EBOLC.  It can be found using the link below:  </w:t>
      </w:r>
    </w:p>
    <w:p w14:paraId="76A8AD93" w14:textId="77777777" w:rsidR="00D3074F" w:rsidRPr="00731EC7" w:rsidRDefault="00D3074F" w:rsidP="00D3074F">
      <w:pPr>
        <w:pStyle w:val="PlainText"/>
        <w:ind w:left="720"/>
        <w:rPr>
          <w:rFonts w:ascii="Arial" w:hAnsi="Arial" w:cs="Arial"/>
          <w:sz w:val="24"/>
        </w:rPr>
      </w:pPr>
    </w:p>
    <w:p w14:paraId="76A8AD94" w14:textId="77777777" w:rsidR="00D3074F" w:rsidRPr="00731EC7" w:rsidRDefault="001F2799" w:rsidP="00865019">
      <w:pPr>
        <w:pStyle w:val="PlainText"/>
        <w:ind w:left="720"/>
        <w:jc w:val="center"/>
        <w:rPr>
          <w:rFonts w:ascii="Arial" w:hAnsi="Arial" w:cs="Arial"/>
          <w:sz w:val="24"/>
        </w:rPr>
      </w:pPr>
      <w:hyperlink r:id="rId15" w:history="1">
        <w:r w:rsidR="00D3074F" w:rsidRPr="00731EC7">
          <w:rPr>
            <w:rStyle w:val="Hyperlink"/>
            <w:rFonts w:ascii="Arial" w:hAnsi="Arial" w:cs="Arial"/>
            <w:sz w:val="24"/>
          </w:rPr>
          <w:t>https://www.facebook.com/pages/B-Co-554th-Engineer-Battalion/223028521058772</w:t>
        </w:r>
      </w:hyperlink>
    </w:p>
    <w:p w14:paraId="76A8AD95" w14:textId="77777777" w:rsidR="00D3074F" w:rsidRPr="00731EC7" w:rsidRDefault="00D3074F" w:rsidP="00D3074F">
      <w:pPr>
        <w:pStyle w:val="PlainText"/>
        <w:rPr>
          <w:rFonts w:ascii="Arial" w:hAnsi="Arial" w:cs="Arial"/>
          <w:sz w:val="24"/>
        </w:rPr>
      </w:pPr>
    </w:p>
    <w:p w14:paraId="76A8AD96" w14:textId="1CCD58FA" w:rsidR="00D3074F" w:rsidRPr="00731EC7" w:rsidRDefault="00D3074F" w:rsidP="00D3074F">
      <w:pPr>
        <w:rPr>
          <w:rFonts w:ascii="Arial" w:hAnsi="Arial" w:cs="Arial"/>
        </w:rPr>
      </w:pPr>
      <w:r w:rsidRPr="00731EC7">
        <w:rPr>
          <w:rFonts w:ascii="Arial" w:hAnsi="Arial" w:cs="Arial"/>
        </w:rPr>
        <w:t>Additionally, for those of you that m</w:t>
      </w:r>
      <w:r w:rsidR="0064716F" w:rsidRPr="00731EC7">
        <w:rPr>
          <w:rFonts w:ascii="Arial" w:hAnsi="Arial" w:cs="Arial"/>
        </w:rPr>
        <w:t>ay have unanswered questions, t</w:t>
      </w:r>
      <w:r w:rsidRPr="00731EC7">
        <w:rPr>
          <w:rFonts w:ascii="Arial" w:hAnsi="Arial" w:cs="Arial"/>
        </w:rPr>
        <w:t>he EBOLC website has a Frequently Asked Questions (FAQ) Tab that has a multitude of questions and answers from past EBOLC students.  I recommend that you utilize this information to help you prior to your arrival.  If you have a question prior to your arrival that hasn’t been answered through any of the venues provided to you</w:t>
      </w:r>
      <w:r w:rsidR="0076699F" w:rsidRPr="00731EC7">
        <w:rPr>
          <w:rFonts w:ascii="Arial" w:hAnsi="Arial" w:cs="Arial"/>
        </w:rPr>
        <w:t xml:space="preserve"> please email</w:t>
      </w:r>
      <w:r w:rsidR="0064716F" w:rsidRPr="00731EC7">
        <w:rPr>
          <w:rFonts w:ascii="Arial" w:hAnsi="Arial" w:cs="Arial"/>
        </w:rPr>
        <w:t xml:space="preserve"> 1LT </w:t>
      </w:r>
      <w:r w:rsidR="000143F6">
        <w:rPr>
          <w:rFonts w:ascii="Arial" w:hAnsi="Arial" w:cs="Arial"/>
        </w:rPr>
        <w:t>Jenkins</w:t>
      </w:r>
      <w:r w:rsidR="0064716F" w:rsidRPr="00731EC7">
        <w:rPr>
          <w:rFonts w:ascii="Arial" w:hAnsi="Arial" w:cs="Arial"/>
        </w:rPr>
        <w:t xml:space="preserve"> </w:t>
      </w:r>
      <w:hyperlink r:id="rId16" w:history="1">
        <w:r w:rsidR="000143F6" w:rsidRPr="005A1759">
          <w:rPr>
            <w:rStyle w:val="Hyperlink"/>
            <w:rFonts w:ascii="Arial" w:hAnsi="Arial" w:cs="Arial"/>
          </w:rPr>
          <w:t>hayden.p.jenkins.mil@mail.mil</w:t>
        </w:r>
      </w:hyperlink>
      <w:r w:rsidR="000143F6">
        <w:rPr>
          <w:rFonts w:ascii="Arial" w:hAnsi="Arial" w:cs="Arial"/>
        </w:rPr>
        <w:t xml:space="preserve">. </w:t>
      </w:r>
      <w:r w:rsidR="003526F9" w:rsidRPr="00731EC7">
        <w:rPr>
          <w:rFonts w:ascii="Arial" w:hAnsi="Arial" w:cs="Arial"/>
        </w:rPr>
        <w:t xml:space="preserve">Finally, there is </w:t>
      </w:r>
      <w:proofErr w:type="gramStart"/>
      <w:r w:rsidR="003526F9" w:rsidRPr="00731EC7">
        <w:rPr>
          <w:rFonts w:ascii="Arial" w:hAnsi="Arial" w:cs="Arial"/>
        </w:rPr>
        <w:t>a</w:t>
      </w:r>
      <w:proofErr w:type="gramEnd"/>
      <w:r w:rsidR="003526F9" w:rsidRPr="00731EC7">
        <w:rPr>
          <w:rFonts w:ascii="Arial" w:hAnsi="Arial" w:cs="Arial"/>
        </w:rPr>
        <w:t xml:space="preserve"> </w:t>
      </w:r>
      <w:proofErr w:type="spellStart"/>
      <w:r w:rsidR="003526F9" w:rsidRPr="00731EC7">
        <w:rPr>
          <w:rFonts w:ascii="Arial" w:hAnsi="Arial" w:cs="Arial"/>
        </w:rPr>
        <w:t>a</w:t>
      </w:r>
      <w:proofErr w:type="spellEnd"/>
      <w:r w:rsidR="003526F9" w:rsidRPr="00731EC7">
        <w:rPr>
          <w:rFonts w:ascii="Arial" w:hAnsi="Arial" w:cs="Arial"/>
        </w:rPr>
        <w:t xml:space="preserve"> course information tab on the website that explains the course concept and the general breakdown of EBOLC.  Please familiarize yourself with this information so that you will be aware of the course requirements.  The website link is below:</w:t>
      </w:r>
    </w:p>
    <w:p w14:paraId="76A8AD97" w14:textId="77777777" w:rsidR="0076699F" w:rsidRPr="00731EC7" w:rsidRDefault="0076699F" w:rsidP="00D3074F">
      <w:pPr>
        <w:rPr>
          <w:rFonts w:ascii="Arial" w:hAnsi="Arial" w:cs="Arial"/>
        </w:rPr>
      </w:pPr>
    </w:p>
    <w:p w14:paraId="76A8AD99" w14:textId="0AB50438" w:rsidR="0076699F" w:rsidRPr="00731EC7" w:rsidRDefault="00AF3478" w:rsidP="0021227C">
      <w:pPr>
        <w:pStyle w:val="PlainText"/>
        <w:ind w:firstLine="720"/>
        <w:jc w:val="center"/>
        <w:rPr>
          <w:rStyle w:val="Hyperlink"/>
          <w:rFonts w:ascii="Arial" w:hAnsi="Arial" w:cs="Arial"/>
          <w:sz w:val="24"/>
        </w:rPr>
      </w:pPr>
      <w:r w:rsidRPr="00731EC7">
        <w:rPr>
          <w:rStyle w:val="Hyperlink"/>
          <w:rFonts w:ascii="Arial" w:hAnsi="Arial" w:cs="Arial"/>
          <w:sz w:val="24"/>
        </w:rPr>
        <w:fldChar w:fldCharType="begin"/>
      </w:r>
      <w:r w:rsidRPr="00731EC7">
        <w:rPr>
          <w:rStyle w:val="Hyperlink"/>
          <w:rFonts w:ascii="Arial" w:hAnsi="Arial" w:cs="Arial"/>
          <w:sz w:val="24"/>
        </w:rPr>
        <w:instrText xml:space="preserve"> HYPERLINK "https://home.army.mil/wood/index.php/units-tenants/USAES/Orgs/1stENBDE/554thENBN/554thENBN_BCO" </w:instrText>
      </w:r>
      <w:r w:rsidRPr="00731EC7">
        <w:rPr>
          <w:rStyle w:val="Hyperlink"/>
          <w:rFonts w:ascii="Arial" w:hAnsi="Arial" w:cs="Arial"/>
          <w:sz w:val="24"/>
        </w:rPr>
        <w:fldChar w:fldCharType="separate"/>
      </w:r>
      <w:r w:rsidRPr="00731EC7">
        <w:rPr>
          <w:rStyle w:val="Hyperlink"/>
          <w:rFonts w:ascii="Arial" w:hAnsi="Arial" w:cs="Arial"/>
          <w:sz w:val="24"/>
        </w:rPr>
        <w:t>https://home.army.mil/wood/index.php/units-tenants/USAES/Orgs/1stENBDE/554thENBN/554thENBN_BCO</w:t>
      </w:r>
    </w:p>
    <w:p w14:paraId="297660DA" w14:textId="751B1ECF" w:rsidR="00AF3478" w:rsidRPr="00731EC7" w:rsidRDefault="00AF3478" w:rsidP="0021227C">
      <w:pPr>
        <w:pStyle w:val="PlainText"/>
        <w:ind w:firstLine="720"/>
        <w:jc w:val="center"/>
        <w:rPr>
          <w:rFonts w:ascii="Arial" w:hAnsi="Arial" w:cs="Arial"/>
        </w:rPr>
      </w:pPr>
      <w:r w:rsidRPr="00731EC7">
        <w:rPr>
          <w:rStyle w:val="Hyperlink"/>
          <w:rFonts w:ascii="Arial" w:hAnsi="Arial" w:cs="Arial"/>
          <w:sz w:val="24"/>
        </w:rPr>
        <w:fldChar w:fldCharType="end"/>
      </w:r>
    </w:p>
    <w:p w14:paraId="76A8AD9A" w14:textId="35EAA063" w:rsidR="009A0264" w:rsidRPr="00731EC7" w:rsidRDefault="009A0264" w:rsidP="009A0264">
      <w:pPr>
        <w:autoSpaceDE w:val="0"/>
        <w:autoSpaceDN w:val="0"/>
        <w:adjustRightInd w:val="0"/>
        <w:rPr>
          <w:rFonts w:ascii="Arial" w:hAnsi="Arial" w:cs="Arial"/>
        </w:rPr>
      </w:pPr>
      <w:r w:rsidRPr="00731EC7">
        <w:rPr>
          <w:rFonts w:ascii="Arial" w:hAnsi="Arial" w:cs="Arial"/>
          <w:b/>
          <w:i/>
        </w:rPr>
        <w:t>All Students are required to attend all class social functions wearing</w:t>
      </w:r>
      <w:r w:rsidR="009C7C01">
        <w:rPr>
          <w:rFonts w:ascii="Arial" w:hAnsi="Arial" w:cs="Arial"/>
          <w:b/>
          <w:i/>
        </w:rPr>
        <w:t xml:space="preserve"> the Army Service Uniform (ASU)</w:t>
      </w:r>
      <w:r w:rsidRPr="00731EC7">
        <w:rPr>
          <w:rFonts w:ascii="Arial" w:hAnsi="Arial" w:cs="Arial"/>
          <w:b/>
          <w:i/>
        </w:rPr>
        <w:t>.</w:t>
      </w:r>
      <w:r w:rsidRPr="00731EC7">
        <w:rPr>
          <w:rFonts w:ascii="Arial" w:hAnsi="Arial" w:cs="Arial"/>
        </w:rPr>
        <w:t xml:space="preserve"> </w:t>
      </w:r>
      <w:r w:rsidRPr="00731EC7">
        <w:rPr>
          <w:rFonts w:ascii="Arial" w:hAnsi="Arial" w:cs="Arial"/>
          <w:color w:val="FF0000"/>
        </w:rPr>
        <w:t xml:space="preserve"> </w:t>
      </w:r>
      <w:r w:rsidRPr="00731EC7">
        <w:rPr>
          <w:rFonts w:ascii="Arial" w:hAnsi="Arial" w:cs="Arial"/>
        </w:rPr>
        <w:t xml:space="preserve">Females </w:t>
      </w:r>
      <w:r w:rsidR="008D4780" w:rsidRPr="00731EC7">
        <w:rPr>
          <w:rFonts w:ascii="Arial" w:hAnsi="Arial" w:cs="Arial"/>
        </w:rPr>
        <w:t xml:space="preserve">can </w:t>
      </w:r>
      <w:r w:rsidRPr="00731EC7">
        <w:rPr>
          <w:rFonts w:ascii="Arial" w:hAnsi="Arial" w:cs="Arial"/>
        </w:rPr>
        <w:t>wear either pants or skirts</w:t>
      </w:r>
      <w:r w:rsidR="00153E6E" w:rsidRPr="00731EC7">
        <w:rPr>
          <w:rFonts w:ascii="Arial" w:hAnsi="Arial" w:cs="Arial"/>
        </w:rPr>
        <w:t xml:space="preserve"> as the uniform dictates</w:t>
      </w:r>
      <w:r w:rsidRPr="00731EC7">
        <w:rPr>
          <w:rFonts w:ascii="Arial" w:hAnsi="Arial" w:cs="Arial"/>
        </w:rPr>
        <w:t>.</w:t>
      </w:r>
      <w:r w:rsidR="008D4780" w:rsidRPr="00731EC7">
        <w:rPr>
          <w:rFonts w:ascii="Arial" w:hAnsi="Arial" w:cs="Arial"/>
        </w:rPr>
        <w:t xml:space="preserve"> However, </w:t>
      </w:r>
      <w:r w:rsidR="002515F5" w:rsidRPr="00731EC7">
        <w:rPr>
          <w:rFonts w:ascii="Arial" w:hAnsi="Arial" w:cs="Arial"/>
          <w:b/>
          <w:i/>
        </w:rPr>
        <w:t>Females need to b</w:t>
      </w:r>
      <w:r w:rsidRPr="00731EC7">
        <w:rPr>
          <w:rFonts w:ascii="Arial" w:hAnsi="Arial" w:cs="Arial"/>
          <w:b/>
          <w:i/>
        </w:rPr>
        <w:t>ring both to the course</w:t>
      </w:r>
      <w:r w:rsidR="00994059" w:rsidRPr="00731EC7">
        <w:rPr>
          <w:rFonts w:ascii="Arial" w:hAnsi="Arial" w:cs="Arial"/>
        </w:rPr>
        <w:t>.</w:t>
      </w:r>
    </w:p>
    <w:p w14:paraId="76A8AD9B" w14:textId="77777777" w:rsidR="00A75DB2" w:rsidRPr="00731EC7" w:rsidRDefault="00A75DB2" w:rsidP="009C431E">
      <w:pPr>
        <w:autoSpaceDE w:val="0"/>
        <w:autoSpaceDN w:val="0"/>
        <w:adjustRightInd w:val="0"/>
        <w:rPr>
          <w:rFonts w:ascii="Arial" w:hAnsi="Arial" w:cs="Arial"/>
          <w:b/>
        </w:rPr>
      </w:pPr>
    </w:p>
    <w:p w14:paraId="76A8AD9C" w14:textId="77777777" w:rsidR="004709A9" w:rsidRPr="00731EC7" w:rsidRDefault="009C431E" w:rsidP="009C431E">
      <w:pPr>
        <w:autoSpaceDE w:val="0"/>
        <w:autoSpaceDN w:val="0"/>
        <w:adjustRightInd w:val="0"/>
        <w:rPr>
          <w:rFonts w:ascii="Arial" w:hAnsi="Arial" w:cs="Arial"/>
        </w:rPr>
      </w:pPr>
      <w:r w:rsidRPr="00731EC7">
        <w:rPr>
          <w:rFonts w:ascii="Arial" w:hAnsi="Arial" w:cs="Arial"/>
        </w:rPr>
        <w:t xml:space="preserve">To ensure a smooth transition throughout the course, you should begin preparing your </w:t>
      </w:r>
      <w:r w:rsidR="008332DB" w:rsidRPr="00731EC7">
        <w:rPr>
          <w:rFonts w:ascii="Arial" w:hAnsi="Arial" w:cs="Arial"/>
        </w:rPr>
        <w:t>ASU</w:t>
      </w:r>
      <w:r w:rsidR="00726BD7" w:rsidRPr="00731EC7">
        <w:rPr>
          <w:rFonts w:ascii="Arial" w:hAnsi="Arial" w:cs="Arial"/>
        </w:rPr>
        <w:t>,</w:t>
      </w:r>
      <w:r w:rsidRPr="00731EC7">
        <w:rPr>
          <w:rFonts w:ascii="Arial" w:hAnsi="Arial" w:cs="Arial"/>
        </w:rPr>
        <w:t xml:space="preserve"> which translates to having them purchased a</w:t>
      </w:r>
      <w:r w:rsidR="00BA7E89" w:rsidRPr="00731EC7">
        <w:rPr>
          <w:rFonts w:ascii="Arial" w:hAnsi="Arial" w:cs="Arial"/>
        </w:rPr>
        <w:t>nd tailored prior to arriving</w:t>
      </w:r>
      <w:r w:rsidR="0089024D" w:rsidRPr="00731EC7">
        <w:rPr>
          <w:rFonts w:ascii="Arial" w:hAnsi="Arial" w:cs="Arial"/>
        </w:rPr>
        <w:t xml:space="preserve"> or within the first few weeks.  </w:t>
      </w:r>
      <w:r w:rsidR="00CD1DD6" w:rsidRPr="00731EC7">
        <w:rPr>
          <w:rFonts w:ascii="Arial" w:hAnsi="Arial" w:cs="Arial"/>
        </w:rPr>
        <w:t xml:space="preserve">There will be inspections to ensure your uniforms are correct prior to any formal events.  </w:t>
      </w:r>
      <w:r w:rsidR="00E03527" w:rsidRPr="00731EC7">
        <w:rPr>
          <w:rFonts w:ascii="Arial" w:hAnsi="Arial" w:cs="Arial"/>
          <w:b/>
        </w:rPr>
        <w:t>ALL</w:t>
      </w:r>
      <w:r w:rsidR="00DC36A9" w:rsidRPr="00731EC7">
        <w:rPr>
          <w:rFonts w:ascii="Arial" w:hAnsi="Arial" w:cs="Arial"/>
        </w:rPr>
        <w:t xml:space="preserve"> EBOLC students will wear the Engineer Schoolhouse patch regardless of component or follow on assignment</w:t>
      </w:r>
      <w:r w:rsidR="00AB2E90" w:rsidRPr="00731EC7">
        <w:rPr>
          <w:rFonts w:ascii="Arial" w:hAnsi="Arial" w:cs="Arial"/>
        </w:rPr>
        <w:t>.</w:t>
      </w:r>
      <w:r w:rsidR="00627C61" w:rsidRPr="00731EC7">
        <w:rPr>
          <w:rFonts w:ascii="Arial" w:hAnsi="Arial" w:cs="Arial"/>
        </w:rPr>
        <w:t xml:space="preserve"> Patch is shown below</w:t>
      </w:r>
      <w:r w:rsidR="005369C6" w:rsidRPr="00731EC7">
        <w:rPr>
          <w:rFonts w:ascii="Arial" w:hAnsi="Arial" w:cs="Arial"/>
        </w:rPr>
        <w:t xml:space="preserve"> in OCP and ACU patterns respectively</w:t>
      </w:r>
      <w:r w:rsidR="00627C61" w:rsidRPr="00731EC7">
        <w:rPr>
          <w:rFonts w:ascii="Arial" w:hAnsi="Arial" w:cs="Arial"/>
        </w:rPr>
        <w:t>.</w:t>
      </w:r>
      <w:r w:rsidR="005369C6" w:rsidRPr="00731EC7">
        <w:rPr>
          <w:rFonts w:ascii="Arial" w:hAnsi="Arial" w:cs="Arial"/>
        </w:rPr>
        <w:t xml:space="preserve">  </w:t>
      </w:r>
    </w:p>
    <w:p w14:paraId="76A8AD9D" w14:textId="77777777" w:rsidR="00107829" w:rsidRPr="00731EC7" w:rsidRDefault="00107829" w:rsidP="002515F5">
      <w:pPr>
        <w:autoSpaceDE w:val="0"/>
        <w:autoSpaceDN w:val="0"/>
        <w:adjustRightInd w:val="0"/>
        <w:jc w:val="center"/>
        <w:rPr>
          <w:rFonts w:ascii="Arial" w:hAnsi="Arial" w:cs="Arial"/>
        </w:rPr>
      </w:pPr>
    </w:p>
    <w:p w14:paraId="76A8AD9E" w14:textId="77777777" w:rsidR="00107829" w:rsidRPr="00731EC7" w:rsidRDefault="00107829" w:rsidP="002515F5">
      <w:pPr>
        <w:autoSpaceDE w:val="0"/>
        <w:autoSpaceDN w:val="0"/>
        <w:adjustRightInd w:val="0"/>
        <w:jc w:val="center"/>
        <w:rPr>
          <w:rFonts w:ascii="Arial" w:hAnsi="Arial" w:cs="Arial"/>
        </w:rPr>
      </w:pPr>
    </w:p>
    <w:p w14:paraId="76A8AD9F" w14:textId="77777777" w:rsidR="00107829" w:rsidRPr="00731EC7" w:rsidRDefault="00107829" w:rsidP="002515F5">
      <w:pPr>
        <w:autoSpaceDE w:val="0"/>
        <w:autoSpaceDN w:val="0"/>
        <w:adjustRightInd w:val="0"/>
        <w:jc w:val="center"/>
        <w:rPr>
          <w:rFonts w:ascii="Arial" w:hAnsi="Arial" w:cs="Arial"/>
        </w:rPr>
      </w:pPr>
    </w:p>
    <w:p w14:paraId="76A8ADA0" w14:textId="77777777" w:rsidR="00107829" w:rsidRPr="00731EC7" w:rsidRDefault="00107829" w:rsidP="002515F5">
      <w:pPr>
        <w:autoSpaceDE w:val="0"/>
        <w:autoSpaceDN w:val="0"/>
        <w:adjustRightInd w:val="0"/>
        <w:jc w:val="center"/>
        <w:rPr>
          <w:rFonts w:ascii="Arial" w:hAnsi="Arial" w:cs="Arial"/>
        </w:rPr>
      </w:pPr>
    </w:p>
    <w:p w14:paraId="76A8ADA1" w14:textId="77777777" w:rsidR="00107829" w:rsidRPr="00731EC7" w:rsidRDefault="00107829" w:rsidP="002515F5">
      <w:pPr>
        <w:autoSpaceDE w:val="0"/>
        <w:autoSpaceDN w:val="0"/>
        <w:adjustRightInd w:val="0"/>
        <w:jc w:val="center"/>
        <w:rPr>
          <w:rFonts w:ascii="Arial" w:hAnsi="Arial" w:cs="Arial"/>
        </w:rPr>
      </w:pPr>
    </w:p>
    <w:p w14:paraId="76A8ADA2" w14:textId="77777777" w:rsidR="004709A9" w:rsidRPr="00731EC7" w:rsidRDefault="005369C6" w:rsidP="002515F5">
      <w:pPr>
        <w:autoSpaceDE w:val="0"/>
        <w:autoSpaceDN w:val="0"/>
        <w:adjustRightInd w:val="0"/>
        <w:jc w:val="center"/>
        <w:rPr>
          <w:rFonts w:ascii="Arial" w:hAnsi="Arial" w:cs="Arial"/>
        </w:rPr>
      </w:pPr>
      <w:r w:rsidRPr="00731EC7">
        <w:rPr>
          <w:rFonts w:ascii="Arial" w:hAnsi="Arial" w:cs="Arial"/>
          <w:noProof/>
          <w:sz w:val="23"/>
          <w:szCs w:val="23"/>
        </w:rPr>
        <w:drawing>
          <wp:inline distT="0" distB="0" distL="0" distR="0" wp14:anchorId="76A8ADB3" wp14:editId="76A8ADB4">
            <wp:extent cx="1002182" cy="1405115"/>
            <wp:effectExtent l="0" t="0" r="7620" b="5080"/>
            <wp:docPr id="3" name="Picture 3" descr="C:\Users\bryant.watrous\Desktop\engineer-training-school-ocp-patch-scorpion-22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ant.watrous\Desktop\engineer-training-school-ocp-patch-scorpion-2248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056764" cy="1481642"/>
                    </a:xfrm>
                    <a:prstGeom prst="rect">
                      <a:avLst/>
                    </a:prstGeom>
                    <a:noFill/>
                    <a:ln>
                      <a:noFill/>
                    </a:ln>
                  </pic:spPr>
                </pic:pic>
              </a:graphicData>
            </a:graphic>
          </wp:inline>
        </w:drawing>
      </w:r>
      <w:r w:rsidR="002515F5" w:rsidRPr="00731EC7">
        <w:rPr>
          <w:rFonts w:ascii="Arial" w:hAnsi="Arial" w:cs="Arial"/>
          <w:b/>
          <w:i/>
          <w:noProof/>
        </w:rPr>
        <w:drawing>
          <wp:inline distT="0" distB="0" distL="0" distR="0" wp14:anchorId="76A8ADB5" wp14:editId="76A8ADB6">
            <wp:extent cx="1108642" cy="1332114"/>
            <wp:effectExtent l="0" t="0" r="0" b="1905"/>
            <wp:docPr id="2" name="Picture 2" descr="C:\Users\christopher.needham\Desktop\41J9a1lMV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needham\Desktop\41J9a1lMVT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145096" cy="1375916"/>
                    </a:xfrm>
                    <a:prstGeom prst="rect">
                      <a:avLst/>
                    </a:prstGeom>
                    <a:noFill/>
                    <a:ln>
                      <a:noFill/>
                    </a:ln>
                  </pic:spPr>
                </pic:pic>
              </a:graphicData>
            </a:graphic>
          </wp:inline>
        </w:drawing>
      </w:r>
    </w:p>
    <w:p w14:paraId="76A8ADA3" w14:textId="77777777" w:rsidR="00627C61" w:rsidRPr="00731EC7" w:rsidRDefault="00627C61" w:rsidP="009C431E">
      <w:pPr>
        <w:autoSpaceDE w:val="0"/>
        <w:autoSpaceDN w:val="0"/>
        <w:adjustRightInd w:val="0"/>
        <w:rPr>
          <w:rFonts w:ascii="Arial" w:hAnsi="Arial" w:cs="Arial"/>
        </w:rPr>
      </w:pPr>
    </w:p>
    <w:p w14:paraId="76A8ADA4" w14:textId="77777777" w:rsidR="00550179" w:rsidRPr="00731EC7" w:rsidRDefault="00550179" w:rsidP="009C431E">
      <w:pPr>
        <w:autoSpaceDE w:val="0"/>
        <w:autoSpaceDN w:val="0"/>
        <w:adjustRightInd w:val="0"/>
        <w:rPr>
          <w:rFonts w:ascii="Arial" w:hAnsi="Arial" w:cs="Arial"/>
        </w:rPr>
      </w:pPr>
    </w:p>
    <w:p w14:paraId="76A8ADA5" w14:textId="77777777" w:rsidR="00550179" w:rsidRPr="00731EC7" w:rsidRDefault="00550179" w:rsidP="009C431E">
      <w:pPr>
        <w:autoSpaceDE w:val="0"/>
        <w:autoSpaceDN w:val="0"/>
        <w:adjustRightInd w:val="0"/>
        <w:rPr>
          <w:rFonts w:ascii="Arial" w:hAnsi="Arial" w:cs="Arial"/>
        </w:rPr>
      </w:pPr>
    </w:p>
    <w:p w14:paraId="76A8ADA6" w14:textId="77777777" w:rsidR="00550179" w:rsidRPr="00731EC7" w:rsidRDefault="00550179" w:rsidP="009C431E">
      <w:pPr>
        <w:autoSpaceDE w:val="0"/>
        <w:autoSpaceDN w:val="0"/>
        <w:adjustRightInd w:val="0"/>
        <w:rPr>
          <w:rFonts w:ascii="Arial" w:hAnsi="Arial" w:cs="Arial"/>
        </w:rPr>
      </w:pPr>
    </w:p>
    <w:p w14:paraId="76A8ADA7" w14:textId="264487D9" w:rsidR="00AB2E90" w:rsidRPr="00731EC7" w:rsidRDefault="00305D1F" w:rsidP="009C431E">
      <w:pPr>
        <w:autoSpaceDE w:val="0"/>
        <w:autoSpaceDN w:val="0"/>
        <w:adjustRightInd w:val="0"/>
        <w:rPr>
          <w:rFonts w:ascii="Arial" w:hAnsi="Arial" w:cs="Arial"/>
        </w:rPr>
      </w:pPr>
      <w:r w:rsidRPr="00731EC7">
        <w:rPr>
          <w:rFonts w:ascii="Arial" w:hAnsi="Arial" w:cs="Arial"/>
        </w:rPr>
        <w:t>Sh</w:t>
      </w:r>
      <w:r w:rsidR="004709A9" w:rsidRPr="00731EC7">
        <w:rPr>
          <w:rFonts w:ascii="Arial" w:hAnsi="Arial" w:cs="Arial"/>
        </w:rPr>
        <w:t xml:space="preserve">ow up in a good uniform with a </w:t>
      </w:r>
      <w:r w:rsidR="00865019" w:rsidRPr="00865019">
        <w:rPr>
          <w:rFonts w:ascii="Arial" w:hAnsi="Arial" w:cs="Arial"/>
        </w:rPr>
        <w:t>regulation</w:t>
      </w:r>
      <w:r w:rsidR="004709A9" w:rsidRPr="00865019">
        <w:rPr>
          <w:rFonts w:ascii="Arial" w:hAnsi="Arial" w:cs="Arial"/>
        </w:rPr>
        <w:t xml:space="preserve"> haircut</w:t>
      </w:r>
      <w:r w:rsidR="004F4272" w:rsidRPr="00731EC7">
        <w:rPr>
          <w:rFonts w:ascii="Arial" w:hAnsi="Arial" w:cs="Arial"/>
        </w:rPr>
        <w:t xml:space="preserve">. </w:t>
      </w:r>
    </w:p>
    <w:p w14:paraId="76A8ADA8" w14:textId="77777777" w:rsidR="009A0264" w:rsidRPr="00731EC7" w:rsidRDefault="009A0264" w:rsidP="009C431E">
      <w:pPr>
        <w:autoSpaceDE w:val="0"/>
        <w:autoSpaceDN w:val="0"/>
        <w:adjustRightInd w:val="0"/>
        <w:rPr>
          <w:rFonts w:ascii="Arial" w:hAnsi="Arial" w:cs="Arial"/>
          <w:b/>
          <w:i/>
        </w:rPr>
      </w:pPr>
    </w:p>
    <w:p w14:paraId="76A8ADA9" w14:textId="77777777" w:rsidR="004709A9" w:rsidRPr="00731EC7" w:rsidRDefault="004709A9" w:rsidP="004709A9">
      <w:pPr>
        <w:autoSpaceDE w:val="0"/>
        <w:autoSpaceDN w:val="0"/>
        <w:adjustRightInd w:val="0"/>
        <w:rPr>
          <w:rFonts w:ascii="Arial" w:hAnsi="Arial" w:cs="Arial"/>
          <w:b/>
          <w:i/>
        </w:rPr>
      </w:pPr>
      <w:r w:rsidRPr="00731EC7">
        <w:rPr>
          <w:rFonts w:ascii="Arial" w:hAnsi="Arial" w:cs="Arial"/>
          <w:b/>
          <w:i/>
        </w:rPr>
        <w:t xml:space="preserve">Bayonets! </w:t>
      </w:r>
      <w:r w:rsidR="00BD318F" w:rsidRPr="00731EC7">
        <w:rPr>
          <w:rFonts w:ascii="Arial" w:hAnsi="Arial" w:cs="Arial"/>
          <w:b/>
          <w:i/>
        </w:rPr>
        <w:t xml:space="preserve">Straight Ahead! </w:t>
      </w:r>
      <w:r w:rsidRPr="00731EC7">
        <w:rPr>
          <w:rFonts w:ascii="Arial" w:hAnsi="Arial" w:cs="Arial"/>
          <w:b/>
          <w:i/>
        </w:rPr>
        <w:t xml:space="preserve">Sappers First! </w:t>
      </w:r>
      <w:proofErr w:type="spellStart"/>
      <w:r w:rsidRPr="00731EC7">
        <w:rPr>
          <w:rFonts w:ascii="Arial" w:hAnsi="Arial" w:cs="Arial"/>
          <w:b/>
          <w:i/>
        </w:rPr>
        <w:t>Essayons</w:t>
      </w:r>
      <w:proofErr w:type="spellEnd"/>
      <w:r w:rsidRPr="00731EC7">
        <w:rPr>
          <w:rFonts w:ascii="Arial" w:hAnsi="Arial" w:cs="Arial"/>
          <w:b/>
          <w:i/>
        </w:rPr>
        <w:t>!</w:t>
      </w:r>
    </w:p>
    <w:p w14:paraId="76A8ADAA" w14:textId="77777777" w:rsidR="004709A9" w:rsidRPr="00731EC7" w:rsidRDefault="004709A9" w:rsidP="009C431E">
      <w:pPr>
        <w:autoSpaceDE w:val="0"/>
        <w:autoSpaceDN w:val="0"/>
        <w:adjustRightInd w:val="0"/>
        <w:rPr>
          <w:rFonts w:ascii="Arial" w:hAnsi="Arial" w:cs="Arial"/>
        </w:rPr>
      </w:pPr>
    </w:p>
    <w:p w14:paraId="76A8ADAB" w14:textId="77777777" w:rsidR="004709A9" w:rsidRPr="00731EC7" w:rsidRDefault="004709A9" w:rsidP="009C431E">
      <w:pPr>
        <w:autoSpaceDE w:val="0"/>
        <w:autoSpaceDN w:val="0"/>
        <w:adjustRightInd w:val="0"/>
        <w:rPr>
          <w:rFonts w:ascii="Arial" w:hAnsi="Arial" w:cs="Arial"/>
        </w:rPr>
      </w:pPr>
    </w:p>
    <w:p w14:paraId="76A8ADAC" w14:textId="77777777" w:rsidR="009A0264" w:rsidRPr="00731EC7" w:rsidRDefault="009A0264" w:rsidP="009C431E">
      <w:pPr>
        <w:autoSpaceDE w:val="0"/>
        <w:autoSpaceDN w:val="0"/>
        <w:adjustRightInd w:val="0"/>
        <w:rPr>
          <w:rFonts w:ascii="Arial" w:hAnsi="Arial" w:cs="Arial"/>
        </w:rPr>
      </w:pPr>
    </w:p>
    <w:p w14:paraId="76A8ADAD" w14:textId="77777777" w:rsidR="009C431E" w:rsidRPr="00731EC7" w:rsidRDefault="009C431E" w:rsidP="009C431E">
      <w:pPr>
        <w:autoSpaceDE w:val="0"/>
        <w:autoSpaceDN w:val="0"/>
        <w:adjustRightInd w:val="0"/>
        <w:rPr>
          <w:rFonts w:ascii="Arial" w:hAnsi="Arial" w:cs="Arial"/>
        </w:rPr>
      </w:pPr>
    </w:p>
    <w:p w14:paraId="76A8ADAE" w14:textId="77777777" w:rsidR="00BD318F" w:rsidRPr="00731EC7" w:rsidRDefault="00BD318F" w:rsidP="009C431E">
      <w:pPr>
        <w:autoSpaceDE w:val="0"/>
        <w:autoSpaceDN w:val="0"/>
        <w:adjustRightInd w:val="0"/>
        <w:rPr>
          <w:rFonts w:ascii="Arial" w:hAnsi="Arial" w:cs="Arial"/>
        </w:rPr>
      </w:pPr>
    </w:p>
    <w:p w14:paraId="76A8ADAF" w14:textId="77777777" w:rsidR="0002530B" w:rsidRPr="00731EC7" w:rsidRDefault="00CD1DD6" w:rsidP="00005E9E">
      <w:pPr>
        <w:tabs>
          <w:tab w:val="left" w:pos="3060"/>
          <w:tab w:val="left" w:pos="3240"/>
          <w:tab w:val="left" w:pos="3420"/>
          <w:tab w:val="left" w:pos="3600"/>
          <w:tab w:val="left" w:pos="3780"/>
          <w:tab w:val="left" w:pos="4680"/>
          <w:tab w:val="left" w:pos="4860"/>
          <w:tab w:val="left" w:pos="5130"/>
          <w:tab w:val="left" w:pos="5490"/>
          <w:tab w:val="left" w:pos="6120"/>
        </w:tabs>
        <w:autoSpaceDE w:val="0"/>
        <w:autoSpaceDN w:val="0"/>
        <w:adjustRightInd w:val="0"/>
        <w:rPr>
          <w:rFonts w:ascii="Arial" w:hAnsi="Arial" w:cs="Arial"/>
        </w:rPr>
      </w:pP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00EA311C" w:rsidRPr="00731EC7">
        <w:rPr>
          <w:rFonts w:ascii="Arial" w:hAnsi="Arial" w:cs="Arial"/>
        </w:rPr>
        <w:t>// SIGNED //</w:t>
      </w:r>
    </w:p>
    <w:p w14:paraId="76A8ADB0" w14:textId="12F3F74E" w:rsidR="00005E9E" w:rsidRPr="00731EC7" w:rsidRDefault="00A609F5" w:rsidP="00005E9E">
      <w:pPr>
        <w:tabs>
          <w:tab w:val="left" w:pos="3060"/>
          <w:tab w:val="left" w:pos="3240"/>
          <w:tab w:val="left" w:pos="3420"/>
          <w:tab w:val="left" w:pos="3600"/>
          <w:tab w:val="left" w:pos="3780"/>
          <w:tab w:val="left" w:pos="4680"/>
          <w:tab w:val="left" w:pos="4860"/>
          <w:tab w:val="left" w:pos="5130"/>
          <w:tab w:val="left" w:pos="5490"/>
          <w:tab w:val="left" w:pos="6120"/>
        </w:tabs>
        <w:autoSpaceDE w:val="0"/>
        <w:autoSpaceDN w:val="0"/>
        <w:adjustRightInd w:val="0"/>
        <w:rPr>
          <w:rFonts w:ascii="Arial" w:hAnsi="Arial" w:cs="Arial"/>
        </w:rPr>
      </w:pP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t>GATES B. BENSON</w:t>
      </w:r>
    </w:p>
    <w:p w14:paraId="76A8ADB1" w14:textId="77777777" w:rsidR="009A0264" w:rsidRPr="00731EC7" w:rsidRDefault="009A0264" w:rsidP="00005E9E">
      <w:pPr>
        <w:tabs>
          <w:tab w:val="left" w:pos="2520"/>
          <w:tab w:val="left" w:pos="2700"/>
          <w:tab w:val="left" w:pos="2970"/>
          <w:tab w:val="left" w:pos="3330"/>
          <w:tab w:val="left" w:pos="3690"/>
          <w:tab w:val="left" w:pos="4680"/>
          <w:tab w:val="left" w:pos="5940"/>
        </w:tabs>
        <w:autoSpaceDE w:val="0"/>
        <w:autoSpaceDN w:val="0"/>
        <w:adjustRightInd w:val="0"/>
        <w:rPr>
          <w:rFonts w:ascii="Arial" w:hAnsi="Arial" w:cs="Arial"/>
        </w:rPr>
      </w:pP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t>CPT, EN</w:t>
      </w:r>
    </w:p>
    <w:p w14:paraId="76A8ADB2" w14:textId="77777777" w:rsidR="00AD1657" w:rsidRPr="00731EC7" w:rsidRDefault="00CD1DD6" w:rsidP="00403F3D">
      <w:pPr>
        <w:tabs>
          <w:tab w:val="left" w:pos="3420"/>
          <w:tab w:val="left" w:pos="3510"/>
          <w:tab w:val="left" w:pos="3690"/>
          <w:tab w:val="left" w:pos="3870"/>
          <w:tab w:val="left" w:pos="4050"/>
          <w:tab w:val="left" w:pos="4680"/>
        </w:tabs>
        <w:autoSpaceDE w:val="0"/>
        <w:autoSpaceDN w:val="0"/>
        <w:adjustRightInd w:val="0"/>
        <w:rPr>
          <w:rFonts w:ascii="Arial" w:hAnsi="Arial" w:cs="Arial"/>
          <w:color w:val="000000"/>
        </w:rPr>
      </w:pP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Pr="00731EC7">
        <w:rPr>
          <w:rFonts w:ascii="Arial" w:hAnsi="Arial" w:cs="Arial"/>
        </w:rPr>
        <w:tab/>
      </w:r>
      <w:r w:rsidR="00DF5745" w:rsidRPr="00731EC7">
        <w:rPr>
          <w:rFonts w:ascii="Arial" w:hAnsi="Arial" w:cs="Arial"/>
        </w:rPr>
        <w:t>Commanding</w:t>
      </w:r>
      <w:bookmarkEnd w:id="0"/>
      <w:bookmarkEnd w:id="1"/>
      <w:bookmarkEnd w:id="2"/>
      <w:bookmarkEnd w:id="3"/>
      <w:bookmarkEnd w:id="4"/>
    </w:p>
    <w:p w14:paraId="44FAD35B" w14:textId="77777777" w:rsidR="005013C3" w:rsidRPr="00731EC7" w:rsidRDefault="005013C3">
      <w:pPr>
        <w:tabs>
          <w:tab w:val="left" w:pos="3420"/>
          <w:tab w:val="left" w:pos="3510"/>
          <w:tab w:val="left" w:pos="3690"/>
          <w:tab w:val="left" w:pos="3870"/>
          <w:tab w:val="left" w:pos="4050"/>
          <w:tab w:val="left" w:pos="4680"/>
        </w:tabs>
        <w:autoSpaceDE w:val="0"/>
        <w:autoSpaceDN w:val="0"/>
        <w:adjustRightInd w:val="0"/>
        <w:rPr>
          <w:rFonts w:ascii="Arial" w:hAnsi="Arial" w:cs="Arial"/>
          <w:color w:val="000000"/>
        </w:rPr>
      </w:pPr>
    </w:p>
    <w:sectPr w:rsidR="005013C3" w:rsidRPr="00731EC7" w:rsidSect="00153E6E">
      <w:headerReference w:type="even" r:id="rId19"/>
      <w:headerReference w:type="default" r:id="rId20"/>
      <w:footerReference w:type="default" r:id="rId21"/>
      <w:headerReference w:type="first" r:id="rId22"/>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8EE57" w14:textId="77777777" w:rsidR="001F2799" w:rsidRDefault="001F2799" w:rsidP="001C01BA">
      <w:r>
        <w:separator/>
      </w:r>
    </w:p>
  </w:endnote>
  <w:endnote w:type="continuationSeparator" w:id="0">
    <w:p w14:paraId="05027A39" w14:textId="77777777" w:rsidR="001F2799" w:rsidRDefault="001F2799" w:rsidP="001C01BA">
      <w:r>
        <w:continuationSeparator/>
      </w:r>
    </w:p>
  </w:endnote>
  <w:endnote w:type="continuationNotice" w:id="1">
    <w:p w14:paraId="621D0B95" w14:textId="77777777" w:rsidR="001F2799" w:rsidRDefault="001F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9041"/>
      <w:docPartObj>
        <w:docPartGallery w:val="Page Numbers (Bottom of Page)"/>
        <w:docPartUnique/>
      </w:docPartObj>
    </w:sdtPr>
    <w:sdtEndPr>
      <w:rPr>
        <w:noProof/>
      </w:rPr>
    </w:sdtEndPr>
    <w:sdtContent>
      <w:p w14:paraId="76A8ADBD" w14:textId="77777777" w:rsidR="00723D32" w:rsidRDefault="00723D32">
        <w:pPr>
          <w:pStyle w:val="Footer"/>
          <w:jc w:val="center"/>
        </w:pPr>
        <w:r>
          <w:fldChar w:fldCharType="begin"/>
        </w:r>
        <w:r>
          <w:instrText xml:space="preserve"> PAGE   \* MERGEFORMAT </w:instrText>
        </w:r>
        <w:r>
          <w:fldChar w:fldCharType="separate"/>
        </w:r>
        <w:r w:rsidR="000143F6">
          <w:rPr>
            <w:noProof/>
          </w:rPr>
          <w:t>2</w:t>
        </w:r>
        <w:r>
          <w:rPr>
            <w:noProof/>
          </w:rPr>
          <w:fldChar w:fldCharType="end"/>
        </w:r>
      </w:p>
    </w:sdtContent>
  </w:sdt>
  <w:p w14:paraId="76A8ADBE" w14:textId="77777777" w:rsidR="00723D32" w:rsidRDefault="00723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AC50" w14:textId="77777777" w:rsidR="001F2799" w:rsidRDefault="001F2799" w:rsidP="001C01BA">
      <w:r>
        <w:separator/>
      </w:r>
    </w:p>
  </w:footnote>
  <w:footnote w:type="continuationSeparator" w:id="0">
    <w:p w14:paraId="02B67DFE" w14:textId="77777777" w:rsidR="001F2799" w:rsidRDefault="001F2799" w:rsidP="001C01BA">
      <w:r>
        <w:continuationSeparator/>
      </w:r>
    </w:p>
  </w:footnote>
  <w:footnote w:type="continuationNotice" w:id="1">
    <w:p w14:paraId="220CAB39" w14:textId="77777777" w:rsidR="001F2799" w:rsidRDefault="001F27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ADBB" w14:textId="77777777" w:rsidR="00723D32" w:rsidRDefault="001F2799">
    <w:pPr>
      <w:pStyle w:val="Header"/>
    </w:pPr>
    <w:r>
      <w:rPr>
        <w:noProof/>
      </w:rPr>
      <w:pict w14:anchorId="76A8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7760" o:spid="_x0000_s2050" type="#_x0000_t75" style="position:absolute;margin-left:0;margin-top:0;width:2647.5pt;height:1717.5pt;z-index:-251658239;mso-position-horizontal:center;mso-position-horizontal-relative:margin;mso-position-vertical:center;mso-position-vertical-relative:margin" o:allowincell="f">
          <v:imagedata r:id="rId1" o:title="Cas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ADBC" w14:textId="77777777" w:rsidR="00723D32" w:rsidRDefault="001F2799">
    <w:pPr>
      <w:pStyle w:val="Header"/>
    </w:pPr>
    <w:r>
      <w:rPr>
        <w:noProof/>
      </w:rPr>
      <w:pict w14:anchorId="76A8A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7761" o:spid="_x0000_s2051" type="#_x0000_t75" style="position:absolute;margin-left:0;margin-top:0;width:2647.5pt;height:1717.5pt;z-index:-251658238;mso-position-horizontal:center;mso-position-horizontal-relative:margin;mso-position-vertical:center;mso-position-vertical-relative:margin" o:allowincell="f">
          <v:imagedata r:id="rId1" o:title="Cas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ADBF" w14:textId="77777777" w:rsidR="00723D32" w:rsidRDefault="001F2799" w:rsidP="007405C5">
    <w:pPr>
      <w:pStyle w:val="Title"/>
    </w:pPr>
    <w:r>
      <w:rPr>
        <w:noProof/>
      </w:rPr>
      <w:pict w14:anchorId="76A8A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7759" o:spid="_x0000_s2049" type="#_x0000_t75" style="position:absolute;left:0;text-align:left;margin-left:-1062pt;margin-top:-535.9pt;width:2647.5pt;height:1717.5pt;z-index:-251658240;mso-position-horizontal-relative:margin;mso-position-vertical-relative:margin" o:allowincell="f">
          <v:imagedata r:id="rId1" o:title="Castle" gain="19661f" blacklevel="22938f"/>
          <w10:wrap anchorx="margin" anchory="margin"/>
        </v:shape>
      </w:pict>
    </w:r>
    <w:r w:rsidR="00723D32">
      <w:rPr>
        <w:noProof/>
      </w:rPr>
      <w:drawing>
        <wp:anchor distT="0" distB="0" distL="114300" distR="114300" simplePos="0" relativeHeight="251658243" behindDoc="1" locked="0" layoutInCell="1" allowOverlap="1" wp14:anchorId="76A8ADC7" wp14:editId="76A8ADC8">
          <wp:simplePos x="0" y="0"/>
          <wp:positionH relativeFrom="column">
            <wp:posOffset>-542925</wp:posOffset>
          </wp:positionH>
          <wp:positionV relativeFrom="paragraph">
            <wp:posOffset>0</wp:posOffset>
          </wp:positionV>
          <wp:extent cx="9398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939800" cy="914400"/>
                  </a:xfrm>
                  <a:prstGeom prst="rect">
                    <a:avLst/>
                  </a:prstGeom>
                  <a:noFill/>
                </pic:spPr>
              </pic:pic>
            </a:graphicData>
          </a:graphic>
        </wp:anchor>
      </w:drawing>
    </w:r>
    <w:r w:rsidR="00723D32">
      <w:t>DEPARTMENT OF THE ARMY</w:t>
    </w:r>
  </w:p>
  <w:p w14:paraId="76A8ADC0" w14:textId="77777777" w:rsidR="00723D32" w:rsidRPr="0021700D" w:rsidRDefault="00723D32" w:rsidP="007405C5">
    <w:pPr>
      <w:jc w:val="center"/>
      <w:rPr>
        <w:rFonts w:ascii="Arial" w:hAnsi="Arial" w:cs="Arial"/>
        <w:b/>
        <w:bCs/>
        <w:sz w:val="16"/>
      </w:rPr>
    </w:pPr>
    <w:r w:rsidRPr="0021700D">
      <w:rPr>
        <w:rFonts w:ascii="Arial" w:hAnsi="Arial" w:cs="Arial"/>
        <w:b/>
        <w:bCs/>
        <w:sz w:val="16"/>
      </w:rPr>
      <w:t>BRAVO COMPANY, 554TH ENGINEER BATTALION,</w:t>
    </w:r>
    <w:r>
      <w:rPr>
        <w:rFonts w:ascii="Arial" w:hAnsi="Arial" w:cs="Arial"/>
        <w:b/>
        <w:bCs/>
        <w:sz w:val="16"/>
      </w:rPr>
      <w:t xml:space="preserve"> </w:t>
    </w:r>
    <w:r w:rsidRPr="0021700D">
      <w:rPr>
        <w:rFonts w:ascii="Arial" w:hAnsi="Arial" w:cs="Arial"/>
        <w:b/>
        <w:bCs/>
        <w:sz w:val="16"/>
      </w:rPr>
      <w:t>1ST ENGINEER BRIGADE</w:t>
    </w:r>
  </w:p>
  <w:p w14:paraId="76A8ADC1" w14:textId="77777777" w:rsidR="00723D32" w:rsidRPr="0021700D" w:rsidRDefault="00723D32" w:rsidP="007405C5">
    <w:pPr>
      <w:jc w:val="center"/>
      <w:rPr>
        <w:rFonts w:ascii="Arial" w:hAnsi="Arial" w:cs="Arial"/>
        <w:b/>
        <w:bCs/>
        <w:sz w:val="16"/>
      </w:rPr>
    </w:pPr>
    <w:r>
      <w:rPr>
        <w:rFonts w:ascii="Arial" w:hAnsi="Arial" w:cs="Arial"/>
        <w:b/>
        <w:bCs/>
        <w:sz w:val="16"/>
      </w:rPr>
      <w:t>11470 BIG PINEY</w:t>
    </w:r>
  </w:p>
  <w:p w14:paraId="76A8ADC2" w14:textId="77777777" w:rsidR="00723D32" w:rsidRPr="0021700D" w:rsidRDefault="00723D32" w:rsidP="007405C5">
    <w:pPr>
      <w:pStyle w:val="Heading4"/>
      <w:tabs>
        <w:tab w:val="left" w:pos="720"/>
      </w:tabs>
      <w:ind w:left="0"/>
      <w:jc w:val="center"/>
      <w:rPr>
        <w:rFonts w:cs="Arial"/>
        <w:bCs/>
        <w:szCs w:val="16"/>
      </w:rPr>
    </w:pPr>
    <w:r w:rsidRPr="0021700D">
      <w:rPr>
        <w:rFonts w:cs="Arial"/>
        <w:bCs/>
        <w:szCs w:val="16"/>
      </w:rPr>
      <w:t>FORT LEONARD WOOD, MO 65473</w:t>
    </w:r>
  </w:p>
  <w:p w14:paraId="76A8ADC3" w14:textId="77777777" w:rsidR="00723D32" w:rsidRDefault="00723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D0A10"/>
    <w:multiLevelType w:val="hybridMultilevel"/>
    <w:tmpl w:val="C94E33D4"/>
    <w:lvl w:ilvl="0" w:tplc="035894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185C14"/>
    <w:multiLevelType w:val="hybridMultilevel"/>
    <w:tmpl w:val="40742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1E"/>
    <w:rsid w:val="00005E9E"/>
    <w:rsid w:val="00013099"/>
    <w:rsid w:val="000143F6"/>
    <w:rsid w:val="00020DE6"/>
    <w:rsid w:val="0002530B"/>
    <w:rsid w:val="00033A1E"/>
    <w:rsid w:val="000353A8"/>
    <w:rsid w:val="000363BB"/>
    <w:rsid w:val="0004072F"/>
    <w:rsid w:val="00060629"/>
    <w:rsid w:val="00082061"/>
    <w:rsid w:val="000829EA"/>
    <w:rsid w:val="000B6689"/>
    <w:rsid w:val="000B694B"/>
    <w:rsid w:val="000C2582"/>
    <w:rsid w:val="000C43DE"/>
    <w:rsid w:val="000C72F1"/>
    <w:rsid w:val="000C7632"/>
    <w:rsid w:val="000D09E7"/>
    <w:rsid w:val="000D2E12"/>
    <w:rsid w:val="000D685E"/>
    <w:rsid w:val="000D6B45"/>
    <w:rsid w:val="00101107"/>
    <w:rsid w:val="001021CE"/>
    <w:rsid w:val="00107829"/>
    <w:rsid w:val="0011374F"/>
    <w:rsid w:val="00130C3F"/>
    <w:rsid w:val="00141036"/>
    <w:rsid w:val="0014299C"/>
    <w:rsid w:val="00143EA5"/>
    <w:rsid w:val="00144DAB"/>
    <w:rsid w:val="00153E6E"/>
    <w:rsid w:val="00167DF3"/>
    <w:rsid w:val="001723BD"/>
    <w:rsid w:val="0019078D"/>
    <w:rsid w:val="001918B9"/>
    <w:rsid w:val="00191E45"/>
    <w:rsid w:val="001A63CD"/>
    <w:rsid w:val="001A7C3F"/>
    <w:rsid w:val="001B494F"/>
    <w:rsid w:val="001C01BA"/>
    <w:rsid w:val="001C6E3D"/>
    <w:rsid w:val="001E6221"/>
    <w:rsid w:val="001E7A42"/>
    <w:rsid w:val="001F2799"/>
    <w:rsid w:val="001F58C7"/>
    <w:rsid w:val="001F6CEC"/>
    <w:rsid w:val="002010B9"/>
    <w:rsid w:val="00205D17"/>
    <w:rsid w:val="002111B0"/>
    <w:rsid w:val="00211276"/>
    <w:rsid w:val="0021227C"/>
    <w:rsid w:val="00214784"/>
    <w:rsid w:val="00217562"/>
    <w:rsid w:val="002249E2"/>
    <w:rsid w:val="00236C3A"/>
    <w:rsid w:val="002515F5"/>
    <w:rsid w:val="00254E39"/>
    <w:rsid w:val="0026182C"/>
    <w:rsid w:val="00264C60"/>
    <w:rsid w:val="00267885"/>
    <w:rsid w:val="00280E61"/>
    <w:rsid w:val="0029281E"/>
    <w:rsid w:val="002C1226"/>
    <w:rsid w:val="002C7252"/>
    <w:rsid w:val="002D1509"/>
    <w:rsid w:val="002E4962"/>
    <w:rsid w:val="002F1C6F"/>
    <w:rsid w:val="002F21DD"/>
    <w:rsid w:val="002F24B8"/>
    <w:rsid w:val="002F44A8"/>
    <w:rsid w:val="00300A39"/>
    <w:rsid w:val="00305D1F"/>
    <w:rsid w:val="00307E40"/>
    <w:rsid w:val="00311AAD"/>
    <w:rsid w:val="0031206B"/>
    <w:rsid w:val="00316740"/>
    <w:rsid w:val="003170F1"/>
    <w:rsid w:val="00333D9F"/>
    <w:rsid w:val="00341EE0"/>
    <w:rsid w:val="00345421"/>
    <w:rsid w:val="003526F9"/>
    <w:rsid w:val="00356FA5"/>
    <w:rsid w:val="00357102"/>
    <w:rsid w:val="00366E8B"/>
    <w:rsid w:val="003745E4"/>
    <w:rsid w:val="00377D14"/>
    <w:rsid w:val="003938B4"/>
    <w:rsid w:val="00393E43"/>
    <w:rsid w:val="00397263"/>
    <w:rsid w:val="003A00C2"/>
    <w:rsid w:val="003B2180"/>
    <w:rsid w:val="003B3B6C"/>
    <w:rsid w:val="003B3FD7"/>
    <w:rsid w:val="003D2C0B"/>
    <w:rsid w:val="003D7B71"/>
    <w:rsid w:val="003E1DDB"/>
    <w:rsid w:val="00403F3D"/>
    <w:rsid w:val="00410942"/>
    <w:rsid w:val="00414008"/>
    <w:rsid w:val="004147D0"/>
    <w:rsid w:val="004378B1"/>
    <w:rsid w:val="00451F21"/>
    <w:rsid w:val="00457380"/>
    <w:rsid w:val="00462267"/>
    <w:rsid w:val="0046233A"/>
    <w:rsid w:val="00464343"/>
    <w:rsid w:val="004709A9"/>
    <w:rsid w:val="00471C4C"/>
    <w:rsid w:val="00482B00"/>
    <w:rsid w:val="0048462B"/>
    <w:rsid w:val="004874F5"/>
    <w:rsid w:val="004A1167"/>
    <w:rsid w:val="004B2C1D"/>
    <w:rsid w:val="004D68FC"/>
    <w:rsid w:val="004F4272"/>
    <w:rsid w:val="00500E45"/>
    <w:rsid w:val="005013C3"/>
    <w:rsid w:val="00505E9F"/>
    <w:rsid w:val="00510943"/>
    <w:rsid w:val="00511776"/>
    <w:rsid w:val="00524166"/>
    <w:rsid w:val="005369C6"/>
    <w:rsid w:val="0055016A"/>
    <w:rsid w:val="00550179"/>
    <w:rsid w:val="00560491"/>
    <w:rsid w:val="005615CE"/>
    <w:rsid w:val="0057264D"/>
    <w:rsid w:val="00573391"/>
    <w:rsid w:val="00586EDA"/>
    <w:rsid w:val="00592E29"/>
    <w:rsid w:val="005A313D"/>
    <w:rsid w:val="005B7B16"/>
    <w:rsid w:val="005C50C9"/>
    <w:rsid w:val="005D2193"/>
    <w:rsid w:val="005D389C"/>
    <w:rsid w:val="005E1302"/>
    <w:rsid w:val="005E493A"/>
    <w:rsid w:val="005F03AF"/>
    <w:rsid w:val="005F6257"/>
    <w:rsid w:val="006041EB"/>
    <w:rsid w:val="00624A69"/>
    <w:rsid w:val="00627C61"/>
    <w:rsid w:val="006346A1"/>
    <w:rsid w:val="00636D0D"/>
    <w:rsid w:val="00637C19"/>
    <w:rsid w:val="00640C7B"/>
    <w:rsid w:val="0064716F"/>
    <w:rsid w:val="00652F9E"/>
    <w:rsid w:val="00653620"/>
    <w:rsid w:val="00654103"/>
    <w:rsid w:val="00656783"/>
    <w:rsid w:val="00657DE1"/>
    <w:rsid w:val="00662E41"/>
    <w:rsid w:val="00666AD9"/>
    <w:rsid w:val="00675A6F"/>
    <w:rsid w:val="0068056D"/>
    <w:rsid w:val="00685DCB"/>
    <w:rsid w:val="0069312A"/>
    <w:rsid w:val="006A3AB6"/>
    <w:rsid w:val="006A47B0"/>
    <w:rsid w:val="006B208D"/>
    <w:rsid w:val="006B2426"/>
    <w:rsid w:val="006C1848"/>
    <w:rsid w:val="006D006D"/>
    <w:rsid w:val="006E1540"/>
    <w:rsid w:val="006E5CBB"/>
    <w:rsid w:val="006F54EB"/>
    <w:rsid w:val="0071626B"/>
    <w:rsid w:val="0071692C"/>
    <w:rsid w:val="00723D32"/>
    <w:rsid w:val="00726BD7"/>
    <w:rsid w:val="00730A98"/>
    <w:rsid w:val="00731EC7"/>
    <w:rsid w:val="007405C5"/>
    <w:rsid w:val="007420A6"/>
    <w:rsid w:val="00762170"/>
    <w:rsid w:val="0076297D"/>
    <w:rsid w:val="00765BBE"/>
    <w:rsid w:val="0076699F"/>
    <w:rsid w:val="00777853"/>
    <w:rsid w:val="00783950"/>
    <w:rsid w:val="00787FCE"/>
    <w:rsid w:val="007A4AEB"/>
    <w:rsid w:val="007A5D42"/>
    <w:rsid w:val="007B1EDB"/>
    <w:rsid w:val="007C0C05"/>
    <w:rsid w:val="007C1006"/>
    <w:rsid w:val="007D11AF"/>
    <w:rsid w:val="007D6915"/>
    <w:rsid w:val="007E318B"/>
    <w:rsid w:val="007E38C6"/>
    <w:rsid w:val="007F3046"/>
    <w:rsid w:val="007F371A"/>
    <w:rsid w:val="0081125B"/>
    <w:rsid w:val="00820556"/>
    <w:rsid w:val="008332DB"/>
    <w:rsid w:val="00854325"/>
    <w:rsid w:val="008613AF"/>
    <w:rsid w:val="00865019"/>
    <w:rsid w:val="00873BB8"/>
    <w:rsid w:val="0087631D"/>
    <w:rsid w:val="008778DC"/>
    <w:rsid w:val="00884203"/>
    <w:rsid w:val="008856FF"/>
    <w:rsid w:val="00887570"/>
    <w:rsid w:val="0089024D"/>
    <w:rsid w:val="00890844"/>
    <w:rsid w:val="0089120A"/>
    <w:rsid w:val="00892A92"/>
    <w:rsid w:val="008931D8"/>
    <w:rsid w:val="008A6D27"/>
    <w:rsid w:val="008B4EFC"/>
    <w:rsid w:val="008D4780"/>
    <w:rsid w:val="008E234F"/>
    <w:rsid w:val="008E305B"/>
    <w:rsid w:val="008E5847"/>
    <w:rsid w:val="0091731A"/>
    <w:rsid w:val="00937C56"/>
    <w:rsid w:val="00942D48"/>
    <w:rsid w:val="00945C10"/>
    <w:rsid w:val="009517C2"/>
    <w:rsid w:val="00967797"/>
    <w:rsid w:val="00976E63"/>
    <w:rsid w:val="00993A7F"/>
    <w:rsid w:val="00994059"/>
    <w:rsid w:val="0099454B"/>
    <w:rsid w:val="009A0264"/>
    <w:rsid w:val="009A40E7"/>
    <w:rsid w:val="009B37F6"/>
    <w:rsid w:val="009B3B2B"/>
    <w:rsid w:val="009C431E"/>
    <w:rsid w:val="009C5CF6"/>
    <w:rsid w:val="009C7C01"/>
    <w:rsid w:val="009D3D9D"/>
    <w:rsid w:val="009F2D8D"/>
    <w:rsid w:val="009F775B"/>
    <w:rsid w:val="00A050CB"/>
    <w:rsid w:val="00A16157"/>
    <w:rsid w:val="00A20E91"/>
    <w:rsid w:val="00A308CB"/>
    <w:rsid w:val="00A30E28"/>
    <w:rsid w:val="00A32BC6"/>
    <w:rsid w:val="00A370F3"/>
    <w:rsid w:val="00A4167F"/>
    <w:rsid w:val="00A51F4F"/>
    <w:rsid w:val="00A52005"/>
    <w:rsid w:val="00A52BD9"/>
    <w:rsid w:val="00A5326A"/>
    <w:rsid w:val="00A55418"/>
    <w:rsid w:val="00A55ED9"/>
    <w:rsid w:val="00A57148"/>
    <w:rsid w:val="00A609F5"/>
    <w:rsid w:val="00A73E92"/>
    <w:rsid w:val="00A74753"/>
    <w:rsid w:val="00A75DB2"/>
    <w:rsid w:val="00A768FE"/>
    <w:rsid w:val="00A771F8"/>
    <w:rsid w:val="00A77B32"/>
    <w:rsid w:val="00A8217E"/>
    <w:rsid w:val="00A879F4"/>
    <w:rsid w:val="00A934B6"/>
    <w:rsid w:val="00A9462C"/>
    <w:rsid w:val="00A94A43"/>
    <w:rsid w:val="00AB08BA"/>
    <w:rsid w:val="00AB0E9C"/>
    <w:rsid w:val="00AB2E90"/>
    <w:rsid w:val="00AC4808"/>
    <w:rsid w:val="00AD1657"/>
    <w:rsid w:val="00AD5AEC"/>
    <w:rsid w:val="00AE7798"/>
    <w:rsid w:val="00AF053C"/>
    <w:rsid w:val="00AF1D0F"/>
    <w:rsid w:val="00AF3478"/>
    <w:rsid w:val="00AF56C0"/>
    <w:rsid w:val="00AF7BA9"/>
    <w:rsid w:val="00B1162A"/>
    <w:rsid w:val="00B25201"/>
    <w:rsid w:val="00B26C79"/>
    <w:rsid w:val="00B377CA"/>
    <w:rsid w:val="00B444DB"/>
    <w:rsid w:val="00B5306E"/>
    <w:rsid w:val="00B607C9"/>
    <w:rsid w:val="00B60BC6"/>
    <w:rsid w:val="00B62264"/>
    <w:rsid w:val="00B66084"/>
    <w:rsid w:val="00B71A3F"/>
    <w:rsid w:val="00B77537"/>
    <w:rsid w:val="00B77E90"/>
    <w:rsid w:val="00B803D1"/>
    <w:rsid w:val="00B85359"/>
    <w:rsid w:val="00B923A9"/>
    <w:rsid w:val="00BA3C1E"/>
    <w:rsid w:val="00BA47A8"/>
    <w:rsid w:val="00BA4DFA"/>
    <w:rsid w:val="00BA7E89"/>
    <w:rsid w:val="00BB26E0"/>
    <w:rsid w:val="00BB3BA3"/>
    <w:rsid w:val="00BB5307"/>
    <w:rsid w:val="00BB69D9"/>
    <w:rsid w:val="00BC0FB1"/>
    <w:rsid w:val="00BC3409"/>
    <w:rsid w:val="00BC6F10"/>
    <w:rsid w:val="00BD21A3"/>
    <w:rsid w:val="00BD25C2"/>
    <w:rsid w:val="00BD318F"/>
    <w:rsid w:val="00BE257D"/>
    <w:rsid w:val="00C05133"/>
    <w:rsid w:val="00C05323"/>
    <w:rsid w:val="00C06D1E"/>
    <w:rsid w:val="00C06DD7"/>
    <w:rsid w:val="00C10A33"/>
    <w:rsid w:val="00C14167"/>
    <w:rsid w:val="00C223B2"/>
    <w:rsid w:val="00C26804"/>
    <w:rsid w:val="00C34060"/>
    <w:rsid w:val="00C42081"/>
    <w:rsid w:val="00C67C0E"/>
    <w:rsid w:val="00C7160E"/>
    <w:rsid w:val="00C77CF1"/>
    <w:rsid w:val="00C86A5B"/>
    <w:rsid w:val="00C92853"/>
    <w:rsid w:val="00CA270E"/>
    <w:rsid w:val="00CA413C"/>
    <w:rsid w:val="00CC28BC"/>
    <w:rsid w:val="00CD1DD6"/>
    <w:rsid w:val="00CD2EA5"/>
    <w:rsid w:val="00CD3DEE"/>
    <w:rsid w:val="00CD4AC1"/>
    <w:rsid w:val="00CE44BA"/>
    <w:rsid w:val="00CE5E4F"/>
    <w:rsid w:val="00CF6469"/>
    <w:rsid w:val="00D11D1F"/>
    <w:rsid w:val="00D204BA"/>
    <w:rsid w:val="00D20C74"/>
    <w:rsid w:val="00D21D70"/>
    <w:rsid w:val="00D3074F"/>
    <w:rsid w:val="00D32BFA"/>
    <w:rsid w:val="00D40BDE"/>
    <w:rsid w:val="00D4292D"/>
    <w:rsid w:val="00D51176"/>
    <w:rsid w:val="00D527F1"/>
    <w:rsid w:val="00D60EFC"/>
    <w:rsid w:val="00D61E49"/>
    <w:rsid w:val="00D622FE"/>
    <w:rsid w:val="00D65575"/>
    <w:rsid w:val="00D66F20"/>
    <w:rsid w:val="00D677C1"/>
    <w:rsid w:val="00D75A0A"/>
    <w:rsid w:val="00D7676A"/>
    <w:rsid w:val="00D856B3"/>
    <w:rsid w:val="00D86837"/>
    <w:rsid w:val="00D90BF9"/>
    <w:rsid w:val="00D91510"/>
    <w:rsid w:val="00D94143"/>
    <w:rsid w:val="00D97BA8"/>
    <w:rsid w:val="00DA4CD6"/>
    <w:rsid w:val="00DB2DF5"/>
    <w:rsid w:val="00DC36A9"/>
    <w:rsid w:val="00DC3A98"/>
    <w:rsid w:val="00DC6675"/>
    <w:rsid w:val="00DC77C1"/>
    <w:rsid w:val="00DD1329"/>
    <w:rsid w:val="00DD1C4A"/>
    <w:rsid w:val="00DE4CC4"/>
    <w:rsid w:val="00DE69B3"/>
    <w:rsid w:val="00DE6FB8"/>
    <w:rsid w:val="00DF2A93"/>
    <w:rsid w:val="00DF5745"/>
    <w:rsid w:val="00DF5F55"/>
    <w:rsid w:val="00DF7BDE"/>
    <w:rsid w:val="00E03527"/>
    <w:rsid w:val="00E04C03"/>
    <w:rsid w:val="00E11112"/>
    <w:rsid w:val="00E12173"/>
    <w:rsid w:val="00E20E39"/>
    <w:rsid w:val="00E24D70"/>
    <w:rsid w:val="00E30939"/>
    <w:rsid w:val="00E36462"/>
    <w:rsid w:val="00E424CC"/>
    <w:rsid w:val="00E4444E"/>
    <w:rsid w:val="00E56759"/>
    <w:rsid w:val="00E6494E"/>
    <w:rsid w:val="00E66890"/>
    <w:rsid w:val="00E82E8D"/>
    <w:rsid w:val="00EA311C"/>
    <w:rsid w:val="00EA5B74"/>
    <w:rsid w:val="00EB167B"/>
    <w:rsid w:val="00EB43F0"/>
    <w:rsid w:val="00EB474B"/>
    <w:rsid w:val="00EB6789"/>
    <w:rsid w:val="00EC1B47"/>
    <w:rsid w:val="00EC3F5E"/>
    <w:rsid w:val="00ED27B6"/>
    <w:rsid w:val="00ED2A1F"/>
    <w:rsid w:val="00EE5093"/>
    <w:rsid w:val="00F10E4B"/>
    <w:rsid w:val="00F10FC1"/>
    <w:rsid w:val="00F15F4E"/>
    <w:rsid w:val="00F4054D"/>
    <w:rsid w:val="00F4291E"/>
    <w:rsid w:val="00F43F7D"/>
    <w:rsid w:val="00F67B7B"/>
    <w:rsid w:val="00F86EDD"/>
    <w:rsid w:val="00F93321"/>
    <w:rsid w:val="00FB0E10"/>
    <w:rsid w:val="00FB4DBF"/>
    <w:rsid w:val="00FB61EC"/>
    <w:rsid w:val="00FD2860"/>
    <w:rsid w:val="00FD53DF"/>
    <w:rsid w:val="00FE1553"/>
    <w:rsid w:val="00FE67DC"/>
    <w:rsid w:val="00FE7169"/>
    <w:rsid w:val="00FE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A8AD34"/>
  <w15:docId w15:val="{227005AE-A6C3-4736-8EFB-E2D57C11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F1"/>
    <w:rPr>
      <w:sz w:val="24"/>
      <w:szCs w:val="24"/>
    </w:rPr>
  </w:style>
  <w:style w:type="paragraph" w:styleId="Heading1">
    <w:name w:val="heading 1"/>
    <w:basedOn w:val="Normal"/>
    <w:next w:val="Normal"/>
    <w:link w:val="Heading1Char"/>
    <w:qFormat/>
    <w:rsid w:val="00CD1DD6"/>
    <w:pPr>
      <w:keepNext/>
      <w:tabs>
        <w:tab w:val="right" w:pos="9360"/>
      </w:tabs>
      <w:autoSpaceDE w:val="0"/>
      <w:autoSpaceDN w:val="0"/>
      <w:outlineLvl w:val="0"/>
    </w:pPr>
    <w:rPr>
      <w:rFonts w:ascii="Letter Gothic" w:hAnsi="Letter Gothic"/>
      <w:b/>
      <w:bCs/>
      <w:sz w:val="22"/>
    </w:rPr>
  </w:style>
  <w:style w:type="paragraph" w:styleId="Heading3">
    <w:name w:val="heading 3"/>
    <w:basedOn w:val="Normal"/>
    <w:next w:val="Normal"/>
    <w:link w:val="Heading3Char"/>
    <w:qFormat/>
    <w:rsid w:val="00CD1DD6"/>
    <w:pPr>
      <w:keepNext/>
      <w:autoSpaceDE w:val="0"/>
      <w:autoSpaceDN w:val="0"/>
      <w:jc w:val="center"/>
      <w:outlineLvl w:val="2"/>
    </w:pPr>
    <w:rPr>
      <w:rFonts w:ascii="Arial" w:hAnsi="Arial"/>
      <w:b/>
      <w:sz w:val="20"/>
      <w:szCs w:val="20"/>
    </w:rPr>
  </w:style>
  <w:style w:type="paragraph" w:styleId="Heading4">
    <w:name w:val="heading 4"/>
    <w:basedOn w:val="Normal"/>
    <w:next w:val="Normal"/>
    <w:link w:val="Heading4Char"/>
    <w:qFormat/>
    <w:rsid w:val="00CD1DD6"/>
    <w:pPr>
      <w:keepNext/>
      <w:tabs>
        <w:tab w:val="left" w:pos="4770"/>
      </w:tabs>
      <w:autoSpaceDE w:val="0"/>
      <w:autoSpaceDN w:val="0"/>
      <w:ind w:left="720"/>
      <w:outlineLvl w:val="3"/>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54EB"/>
    <w:rPr>
      <w:color w:val="0000FF"/>
      <w:u w:val="single"/>
    </w:rPr>
  </w:style>
  <w:style w:type="character" w:customStyle="1" w:styleId="listitem1">
    <w:name w:val="listitem1"/>
    <w:basedOn w:val="DefaultParagraphFont"/>
    <w:rsid w:val="000C43DE"/>
    <w:rPr>
      <w:sz w:val="22"/>
      <w:szCs w:val="22"/>
    </w:rPr>
  </w:style>
  <w:style w:type="paragraph" w:styleId="ListParagraph">
    <w:name w:val="List Paragraph"/>
    <w:basedOn w:val="Normal"/>
    <w:uiPriority w:val="34"/>
    <w:qFormat/>
    <w:rsid w:val="00D61E49"/>
    <w:pPr>
      <w:ind w:left="720"/>
      <w:contextualSpacing/>
    </w:pPr>
  </w:style>
  <w:style w:type="character" w:styleId="Strong">
    <w:name w:val="Strong"/>
    <w:basedOn w:val="DefaultParagraphFont"/>
    <w:uiPriority w:val="22"/>
    <w:qFormat/>
    <w:rsid w:val="005A313D"/>
    <w:rPr>
      <w:b/>
      <w:bCs/>
    </w:rPr>
  </w:style>
  <w:style w:type="character" w:styleId="FollowedHyperlink">
    <w:name w:val="FollowedHyperlink"/>
    <w:basedOn w:val="DefaultParagraphFont"/>
    <w:rsid w:val="00254E39"/>
    <w:rPr>
      <w:color w:val="800080" w:themeColor="followedHyperlink"/>
      <w:u w:val="single"/>
    </w:rPr>
  </w:style>
  <w:style w:type="character" w:customStyle="1" w:styleId="Heading1Char">
    <w:name w:val="Heading 1 Char"/>
    <w:basedOn w:val="DefaultParagraphFont"/>
    <w:link w:val="Heading1"/>
    <w:rsid w:val="00CD1DD6"/>
    <w:rPr>
      <w:rFonts w:ascii="Letter Gothic" w:hAnsi="Letter Gothic"/>
      <w:b/>
      <w:bCs/>
      <w:sz w:val="22"/>
      <w:szCs w:val="24"/>
    </w:rPr>
  </w:style>
  <w:style w:type="character" w:customStyle="1" w:styleId="Heading3Char">
    <w:name w:val="Heading 3 Char"/>
    <w:basedOn w:val="DefaultParagraphFont"/>
    <w:link w:val="Heading3"/>
    <w:rsid w:val="00CD1DD6"/>
    <w:rPr>
      <w:rFonts w:ascii="Arial" w:hAnsi="Arial"/>
      <w:b/>
    </w:rPr>
  </w:style>
  <w:style w:type="character" w:customStyle="1" w:styleId="Heading4Char">
    <w:name w:val="Heading 4 Char"/>
    <w:basedOn w:val="DefaultParagraphFont"/>
    <w:link w:val="Heading4"/>
    <w:rsid w:val="00CD1DD6"/>
    <w:rPr>
      <w:rFonts w:ascii="Arial" w:hAnsi="Arial"/>
      <w:b/>
      <w:sz w:val="16"/>
    </w:rPr>
  </w:style>
  <w:style w:type="paragraph" w:styleId="Header">
    <w:name w:val="header"/>
    <w:basedOn w:val="Normal"/>
    <w:link w:val="HeaderChar"/>
    <w:rsid w:val="00CD1DD6"/>
    <w:pPr>
      <w:tabs>
        <w:tab w:val="center" w:pos="4320"/>
        <w:tab w:val="right" w:pos="8640"/>
      </w:tabs>
      <w:autoSpaceDE w:val="0"/>
      <w:autoSpaceDN w:val="0"/>
    </w:pPr>
    <w:rPr>
      <w:rFonts w:ascii="Arial" w:hAnsi="Arial"/>
      <w:sz w:val="22"/>
      <w:szCs w:val="20"/>
    </w:rPr>
  </w:style>
  <w:style w:type="character" w:customStyle="1" w:styleId="HeaderChar">
    <w:name w:val="Header Char"/>
    <w:basedOn w:val="DefaultParagraphFont"/>
    <w:link w:val="Header"/>
    <w:rsid w:val="00CD1DD6"/>
    <w:rPr>
      <w:rFonts w:ascii="Arial" w:hAnsi="Arial"/>
      <w:sz w:val="22"/>
    </w:rPr>
  </w:style>
  <w:style w:type="paragraph" w:styleId="BalloonText">
    <w:name w:val="Balloon Text"/>
    <w:basedOn w:val="Normal"/>
    <w:link w:val="BalloonTextChar"/>
    <w:rsid w:val="001C01BA"/>
    <w:rPr>
      <w:rFonts w:ascii="Tahoma" w:hAnsi="Tahoma" w:cs="Tahoma"/>
      <w:sz w:val="16"/>
      <w:szCs w:val="16"/>
    </w:rPr>
  </w:style>
  <w:style w:type="character" w:customStyle="1" w:styleId="BalloonTextChar">
    <w:name w:val="Balloon Text Char"/>
    <w:basedOn w:val="DefaultParagraphFont"/>
    <w:link w:val="BalloonText"/>
    <w:rsid w:val="001C01BA"/>
    <w:rPr>
      <w:rFonts w:ascii="Tahoma" w:hAnsi="Tahoma" w:cs="Tahoma"/>
      <w:sz w:val="16"/>
      <w:szCs w:val="16"/>
    </w:rPr>
  </w:style>
  <w:style w:type="paragraph" w:styleId="Footer">
    <w:name w:val="footer"/>
    <w:basedOn w:val="Normal"/>
    <w:link w:val="FooterChar"/>
    <w:uiPriority w:val="99"/>
    <w:rsid w:val="001C01BA"/>
    <w:pPr>
      <w:tabs>
        <w:tab w:val="center" w:pos="4680"/>
        <w:tab w:val="right" w:pos="9360"/>
      </w:tabs>
    </w:pPr>
  </w:style>
  <w:style w:type="character" w:customStyle="1" w:styleId="FooterChar">
    <w:name w:val="Footer Char"/>
    <w:basedOn w:val="DefaultParagraphFont"/>
    <w:link w:val="Footer"/>
    <w:uiPriority w:val="99"/>
    <w:rsid w:val="001C01BA"/>
    <w:rPr>
      <w:sz w:val="24"/>
      <w:szCs w:val="24"/>
    </w:rPr>
  </w:style>
  <w:style w:type="paragraph" w:styleId="Title">
    <w:name w:val="Title"/>
    <w:basedOn w:val="Normal"/>
    <w:link w:val="TitleChar"/>
    <w:qFormat/>
    <w:rsid w:val="00307E40"/>
    <w:pPr>
      <w:autoSpaceDE w:val="0"/>
      <w:autoSpaceDN w:val="0"/>
      <w:jc w:val="center"/>
    </w:pPr>
    <w:rPr>
      <w:rFonts w:ascii="Arial" w:hAnsi="Arial"/>
      <w:b/>
      <w:bCs/>
      <w:sz w:val="20"/>
      <w:szCs w:val="20"/>
    </w:rPr>
  </w:style>
  <w:style w:type="character" w:customStyle="1" w:styleId="TitleChar">
    <w:name w:val="Title Char"/>
    <w:basedOn w:val="DefaultParagraphFont"/>
    <w:link w:val="Title"/>
    <w:rsid w:val="00307E40"/>
    <w:rPr>
      <w:rFonts w:ascii="Arial" w:hAnsi="Arial"/>
      <w:b/>
      <w:bCs/>
    </w:rPr>
  </w:style>
  <w:style w:type="paragraph" w:styleId="PlainText">
    <w:name w:val="Plain Text"/>
    <w:basedOn w:val="Normal"/>
    <w:link w:val="PlainTextChar"/>
    <w:uiPriority w:val="99"/>
    <w:unhideWhenUsed/>
    <w:rsid w:val="009F775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F775B"/>
    <w:rPr>
      <w:rFonts w:ascii="Consolas" w:eastAsiaTheme="minorHAnsi" w:hAnsi="Consolas" w:cstheme="minorBidi"/>
      <w:sz w:val="21"/>
      <w:szCs w:val="21"/>
    </w:rPr>
  </w:style>
  <w:style w:type="character" w:customStyle="1" w:styleId="UnresolvedMention">
    <w:name w:val="Unresolved Mention"/>
    <w:basedOn w:val="DefaultParagraphFont"/>
    <w:uiPriority w:val="99"/>
    <w:semiHidden/>
    <w:unhideWhenUsed/>
    <w:rsid w:val="006A3A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008">
      <w:bodyDiv w:val="1"/>
      <w:marLeft w:val="120"/>
      <w:marRight w:val="120"/>
      <w:marTop w:val="120"/>
      <w:marBottom w:val="120"/>
      <w:divBdr>
        <w:top w:val="none" w:sz="0" w:space="0" w:color="auto"/>
        <w:left w:val="none" w:sz="0" w:space="0" w:color="auto"/>
        <w:bottom w:val="none" w:sz="0" w:space="0" w:color="auto"/>
        <w:right w:val="none" w:sz="0" w:space="0" w:color="auto"/>
      </w:divBdr>
    </w:div>
    <w:div w:id="274867215">
      <w:bodyDiv w:val="1"/>
      <w:marLeft w:val="0"/>
      <w:marRight w:val="0"/>
      <w:marTop w:val="0"/>
      <w:marBottom w:val="0"/>
      <w:divBdr>
        <w:top w:val="none" w:sz="0" w:space="0" w:color="auto"/>
        <w:left w:val="none" w:sz="0" w:space="0" w:color="auto"/>
        <w:bottom w:val="none" w:sz="0" w:space="0" w:color="auto"/>
        <w:right w:val="none" w:sz="0" w:space="0" w:color="auto"/>
      </w:divBdr>
    </w:div>
    <w:div w:id="1003628427">
      <w:bodyDiv w:val="1"/>
      <w:marLeft w:val="0"/>
      <w:marRight w:val="0"/>
      <w:marTop w:val="0"/>
      <w:marBottom w:val="0"/>
      <w:divBdr>
        <w:top w:val="none" w:sz="0" w:space="0" w:color="auto"/>
        <w:left w:val="none" w:sz="0" w:space="0" w:color="auto"/>
        <w:bottom w:val="none" w:sz="0" w:space="0" w:color="auto"/>
        <w:right w:val="none" w:sz="0" w:space="0" w:color="auto"/>
      </w:divBdr>
    </w:div>
    <w:div w:id="1640962454">
      <w:bodyDiv w:val="1"/>
      <w:marLeft w:val="120"/>
      <w:marRight w:val="120"/>
      <w:marTop w:val="120"/>
      <w:marBottom w:val="120"/>
      <w:divBdr>
        <w:top w:val="none" w:sz="0" w:space="0" w:color="auto"/>
        <w:left w:val="none" w:sz="0" w:space="0" w:color="auto"/>
        <w:bottom w:val="none" w:sz="0" w:space="0" w:color="auto"/>
        <w:right w:val="none" w:sz="0" w:space="0" w:color="auto"/>
      </w:divBdr>
    </w:div>
    <w:div w:id="174229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jko.jten.mil/courses/atl1/launch.html"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atraining.disa.mil/eta/cyber-awareness-challenge/launchPage.htm"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hayden.p.jenkins.mil@mail.mi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od.army.mil/snair/snai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pages/B-Co-554th-Engineer-Battalion/223028521058772" TargetMode="External"/><Relationship Id="rId23" Type="http://schemas.openxmlformats.org/officeDocument/2006/relationships/fontTable" Target="fontTable.xml"/><Relationship Id="rId10" Type="http://schemas.openxmlformats.org/officeDocument/2006/relationships/hyperlink" Target="https://home.army.mil/wood/index.php/units-tenants/USAES/Orgs/1stENBDE/554thENBN/EBOLC"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kodirect.jten.mil/Atlas2/page/desktop/DesktopHome.jsf?cid11=tab_2&amp;tabId=2?v=Fri%20Feb%2008%2014:36:07%20EST%202019"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F146387270E48A811EF09AB9C85D1" ma:contentTypeVersion="0" ma:contentTypeDescription="Create a new document." ma:contentTypeScope="" ma:versionID="2bf6c3fe05ff03774f3fde41802c1e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80683-33D9-4B37-8D5A-CEEB60F05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CD16A2-D053-4858-A3BD-8E9C434AFC3F}">
  <ds:schemaRefs>
    <ds:schemaRef ds:uri="http://schemas.microsoft.com/sharepoint/v3/contenttype/forms"/>
  </ds:schemaRefs>
</ds:datastoreItem>
</file>

<file path=customXml/itemProps3.xml><?xml version="1.0" encoding="utf-8"?>
<ds:datastoreItem xmlns:ds="http://schemas.openxmlformats.org/officeDocument/2006/customXml" ds:itemID="{95CECF14-42DE-4523-AE24-21F6018FB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Greetings Class 01-09,</vt:lpstr>
    </vt:vector>
  </TitlesOfParts>
  <Company>US Army</Company>
  <LinksUpToDate>false</LinksUpToDate>
  <CharactersWithSpaces>17435</CharactersWithSpaces>
  <SharedDoc>false</SharedDoc>
  <HLinks>
    <vt:vector size="30" baseType="variant">
      <vt:variant>
        <vt:i4>1245245</vt:i4>
      </vt:variant>
      <vt:variant>
        <vt:i4>12</vt:i4>
      </vt:variant>
      <vt:variant>
        <vt:i4>0</vt:i4>
      </vt:variant>
      <vt:variant>
        <vt:i4>5</vt:i4>
      </vt:variant>
      <vt:variant>
        <vt:lpwstr>mailto:harold.colejr@us.army.mil</vt:lpwstr>
      </vt:variant>
      <vt:variant>
        <vt:lpwstr/>
      </vt:variant>
      <vt:variant>
        <vt:i4>5701752</vt:i4>
      </vt:variant>
      <vt:variant>
        <vt:i4>9</vt:i4>
      </vt:variant>
      <vt:variant>
        <vt:i4>0</vt:i4>
      </vt:variant>
      <vt:variant>
        <vt:i4>5</vt:i4>
      </vt:variant>
      <vt:variant>
        <vt:lpwstr>mailto:louis.hammond@us.army.mil</vt:lpwstr>
      </vt:variant>
      <vt:variant>
        <vt:lpwstr/>
      </vt:variant>
      <vt:variant>
        <vt:i4>5046346</vt:i4>
      </vt:variant>
      <vt:variant>
        <vt:i4>6</vt:i4>
      </vt:variant>
      <vt:variant>
        <vt:i4>0</vt:i4>
      </vt:variant>
      <vt:variant>
        <vt:i4>5</vt:i4>
      </vt:variant>
      <vt:variant>
        <vt:lpwstr>https://crc.army.mil/Training/detail.asp?iData=102&amp;iCat=629&amp;iChannel=16&amp;nChannel=Training</vt:lpwstr>
      </vt:variant>
      <vt:variant>
        <vt:lpwstr/>
      </vt:variant>
      <vt:variant>
        <vt:i4>4521998</vt:i4>
      </vt:variant>
      <vt:variant>
        <vt:i4>3</vt:i4>
      </vt:variant>
      <vt:variant>
        <vt:i4>0</vt:i4>
      </vt:variant>
      <vt:variant>
        <vt:i4>5</vt:i4>
      </vt:variant>
      <vt:variant>
        <vt:lpwstr>https://atlevel1.dtic.mil/at/</vt:lpwstr>
      </vt:variant>
      <vt:variant>
        <vt:lpwstr/>
      </vt:variant>
      <vt:variant>
        <vt:i4>2687011</vt:i4>
      </vt:variant>
      <vt:variant>
        <vt:i4>0</vt:i4>
      </vt:variant>
      <vt:variant>
        <vt:i4>0</vt:i4>
      </vt:variant>
      <vt:variant>
        <vt:i4>5</vt:i4>
      </vt:variant>
      <vt:variant>
        <vt:lpwstr>https://ia.gordon.army.mil/courses.asp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Greetings Class 01-09,</dc:title>
  <dc:creator>Nelson, Marvin S CPT MIL USA TRADOC</dc:creator>
  <cp:lastModifiedBy>Tarczynski, Joe MR CIV USA TRADOC</cp:lastModifiedBy>
  <cp:revision>4</cp:revision>
  <cp:lastPrinted>2019-02-13T15:48:00Z</cp:lastPrinted>
  <dcterms:created xsi:type="dcterms:W3CDTF">2019-09-10T19:09:00Z</dcterms:created>
  <dcterms:modified xsi:type="dcterms:W3CDTF">2020-01-27T20:51:00Z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0x010100455F146387270E48A811EF09AB9C85D1</vt:lpwstr>
  </property>
</Properties>
</file>