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D5" w:rsidRDefault="00E8481C" w:rsidP="006662D5">
      <w:pPr>
        <w:pStyle w:val="PlainText"/>
      </w:pPr>
      <w:r>
        <w:t xml:space="preserve">The following items are from one Engineer field grade officer who took part in the </w:t>
      </w:r>
      <w:proofErr w:type="gramStart"/>
      <w:r>
        <w:t>Spring</w:t>
      </w:r>
      <w:proofErr w:type="gramEnd"/>
      <w:r>
        <w:t xml:space="preserve"> 2020 </w:t>
      </w:r>
      <w:proofErr w:type="spellStart"/>
      <w:r>
        <w:t>Hireview</w:t>
      </w:r>
      <w:proofErr w:type="spellEnd"/>
      <w:r>
        <w:t xml:space="preserve"> Branching Pilot as an evaluator.  He evaluated 10 cadets, a mix of ROTC and USMA, and provided the</w:t>
      </w:r>
      <w:r w:rsidR="00423FD6">
        <w:t xml:space="preserve">m the below feedback.  Please consider his feedback as you prepare for your </w:t>
      </w:r>
      <w:proofErr w:type="spellStart"/>
      <w:r w:rsidR="00423FD6">
        <w:t>Hireview</w:t>
      </w:r>
      <w:proofErr w:type="spellEnd"/>
      <w:r w:rsidR="00423FD6">
        <w:t xml:space="preserve"> interview keeping in mind that his feedback was for that particular group of 10 cadets</w:t>
      </w:r>
      <w:r>
        <w:t>.  These are not the only things to consider</w:t>
      </w:r>
      <w:r w:rsidR="00820252">
        <w:t xml:space="preserve"> when preparing for your branching interview</w:t>
      </w:r>
      <w:r>
        <w:t>, but merely a starting point.</w:t>
      </w:r>
    </w:p>
    <w:p w:rsidR="006662D5" w:rsidRDefault="006662D5" w:rsidP="006662D5">
      <w:pPr>
        <w:pStyle w:val="PlainText"/>
      </w:pPr>
    </w:p>
    <w:p w:rsidR="006662D5" w:rsidRDefault="006662D5" w:rsidP="000F5F85">
      <w:pPr>
        <w:pStyle w:val="PlainText"/>
        <w:ind w:firstLine="720"/>
      </w:pPr>
      <w:r>
        <w:t>1.  When preparing for an interview (</w:t>
      </w:r>
      <w:r w:rsidR="00217176">
        <w:t xml:space="preserve">or </w:t>
      </w:r>
      <w:r>
        <w:t>meeting your boss) consider your audience and your physical appearance accordingly.  Upon your first physical meeting with your CO and/or BN you will likely be wearing your military uniform (probably ACUs).  I realize that will not always be the case depending on individual circumstances.  I can't speak for the other evaluators, but I was expecting to see you all in a military or cadet uniform, and that was not the case for the vast majority of you (everything from t-shirts, to business suits, to ACUs, and somewhere in between). Appearance did not significantly hurt any one individual overall (see above comment</w:t>
      </w:r>
      <w:r w:rsidR="000F5F85">
        <w:t xml:space="preserve"> about guidance</w:t>
      </w:r>
      <w:r>
        <w:t>), but consider your audience and what outcome you are trying to</w:t>
      </w:r>
      <w:r w:rsidR="000F5F85">
        <w:t xml:space="preserve"> </w:t>
      </w:r>
      <w:r>
        <w:t>influence when you choose what to wear when presenting yourself.  Don't</w:t>
      </w:r>
      <w:r w:rsidR="000F5F85">
        <w:t xml:space="preserve"> </w:t>
      </w:r>
      <w:r>
        <w:t>forget about physical appearance details in AR 670-1.</w:t>
      </w:r>
    </w:p>
    <w:p w:rsidR="002E11D3" w:rsidRDefault="002E11D3" w:rsidP="000F5F85">
      <w:pPr>
        <w:pStyle w:val="PlainText"/>
        <w:ind w:firstLine="720"/>
      </w:pPr>
    </w:p>
    <w:p w:rsidR="006662D5" w:rsidRDefault="006662D5" w:rsidP="006662D5">
      <w:pPr>
        <w:pStyle w:val="PlainText"/>
      </w:pPr>
      <w:r>
        <w:t xml:space="preserve">              </w:t>
      </w:r>
      <w:r w:rsidR="000F5F85">
        <w:t xml:space="preserve">2.  </w:t>
      </w:r>
      <w:r>
        <w:t xml:space="preserve">I recommend you </w:t>
      </w:r>
      <w:r w:rsidR="00217176">
        <w:t xml:space="preserve">do your interview in a room with </w:t>
      </w:r>
      <w:r>
        <w:t>a neutral background (not held against</w:t>
      </w:r>
      <w:r w:rsidR="000F5F85">
        <w:t xml:space="preserve"> </w:t>
      </w:r>
      <w:r>
        <w:t>anyone, but please don't leave your bathrobe hanging up just behind you</w:t>
      </w:r>
      <w:r w:rsidR="000F5F85">
        <w:t xml:space="preserve"> if you do your interview in your bedroom</w:t>
      </w:r>
      <w:r>
        <w:t>) and</w:t>
      </w:r>
      <w:r w:rsidR="000F5F85">
        <w:t xml:space="preserve"> </w:t>
      </w:r>
      <w:r w:rsidR="00217176">
        <w:t xml:space="preserve">if possible do a </w:t>
      </w:r>
      <w:r>
        <w:t xml:space="preserve">test </w:t>
      </w:r>
      <w:r w:rsidR="00217176">
        <w:t xml:space="preserve">of </w:t>
      </w:r>
      <w:r>
        <w:t xml:space="preserve">the acoustics of the room </w:t>
      </w:r>
      <w:r w:rsidR="00217176">
        <w:t xml:space="preserve">with the computer/tablet you’ll use for the interview </w:t>
      </w:r>
      <w:r>
        <w:t>(some of you were a little hard to hear).</w:t>
      </w:r>
      <w:r w:rsidR="000F5F85">
        <w:t xml:space="preserve"> </w:t>
      </w:r>
      <w:r w:rsidR="00104E7E">
        <w:t>Try to pick</w:t>
      </w:r>
      <w:r>
        <w:t xml:space="preserve"> a room that doesn't have an echo or naturally muffle your</w:t>
      </w:r>
      <w:r w:rsidR="000F5F85">
        <w:t xml:space="preserve"> </w:t>
      </w:r>
      <w:r>
        <w:t>voice as you talk.  Square yourself up to the camera and don't slouch/look</w:t>
      </w:r>
      <w:r w:rsidR="000F5F85">
        <w:t xml:space="preserve"> </w:t>
      </w:r>
      <w:r>
        <w:t>overly casual.  You're doing an interview not talking with your peers.</w:t>
      </w:r>
    </w:p>
    <w:p w:rsidR="002E11D3" w:rsidRDefault="002E11D3" w:rsidP="006662D5">
      <w:pPr>
        <w:pStyle w:val="PlainText"/>
      </w:pPr>
    </w:p>
    <w:p w:rsidR="006662D5" w:rsidRDefault="000F5F85" w:rsidP="006662D5">
      <w:pPr>
        <w:pStyle w:val="PlainText"/>
      </w:pPr>
      <w:r>
        <w:tab/>
        <w:t xml:space="preserve">3.  </w:t>
      </w:r>
      <w:r w:rsidR="00820252">
        <w:t>Verbal a</w:t>
      </w:r>
      <w:r w:rsidR="006662D5">
        <w:t>nswers were wide and varying, both in content (detail</w:t>
      </w:r>
      <w:r>
        <w:t xml:space="preserve"> </w:t>
      </w:r>
      <w:r w:rsidR="006662D5">
        <w:t xml:space="preserve">ranged from specific </w:t>
      </w:r>
      <w:proofErr w:type="spellStart"/>
      <w:r w:rsidR="00820252">
        <w:t>to</w:t>
      </w:r>
      <w:proofErr w:type="spellEnd"/>
      <w:r w:rsidR="006662D5">
        <w:t xml:space="preserve"> vague in both experiences and qualities you bring to</w:t>
      </w:r>
      <w:r>
        <w:t xml:space="preserve"> </w:t>
      </w:r>
      <w:r w:rsidR="006662D5">
        <w:t>the EN Regiment) and time to give your answer (short (20 seconds) to long</w:t>
      </w:r>
      <w:r>
        <w:t xml:space="preserve"> </w:t>
      </w:r>
      <w:r w:rsidR="006662D5">
        <w:t>(2.5+minutes)).  I don't know if you received the questions before you sat</w:t>
      </w:r>
      <w:r>
        <w:t xml:space="preserve"> </w:t>
      </w:r>
      <w:r w:rsidR="006662D5">
        <w:t>down to record your answers or not, but if you didn't I'm not surprised by</w:t>
      </w:r>
      <w:r>
        <w:t xml:space="preserve"> </w:t>
      </w:r>
      <w:r w:rsidR="006662D5">
        <w:t>the variance in answers.  If you did have a chance to review, think about,</w:t>
      </w:r>
      <w:r>
        <w:t xml:space="preserve"> </w:t>
      </w:r>
      <w:r w:rsidR="006662D5">
        <w:t>and prepare, you may want to rehearse a little more.  Regardless of where</w:t>
      </w:r>
      <w:r>
        <w:t xml:space="preserve"> </w:t>
      </w:r>
      <w:r w:rsidR="006662D5">
        <w:t>you branch to, continue to work on eliminating verbal pauses and tics ("umm"</w:t>
      </w:r>
      <w:r>
        <w:t xml:space="preserve"> </w:t>
      </w:r>
      <w:r w:rsidR="006662D5">
        <w:t>and "</w:t>
      </w:r>
      <w:proofErr w:type="spellStart"/>
      <w:r w:rsidR="006662D5">
        <w:t>ahh</w:t>
      </w:r>
      <w:proofErr w:type="spellEnd"/>
      <w:r w:rsidR="006662D5">
        <w:t>" being the most popular); especially when you're talking about</w:t>
      </w:r>
      <w:r>
        <w:t xml:space="preserve"> </w:t>
      </w:r>
      <w:r w:rsidR="006662D5">
        <w:t>yourself.  You should be an expert on what your experiences and</w:t>
      </w:r>
      <w:r>
        <w:t xml:space="preserve"> </w:t>
      </w:r>
      <w:r w:rsidR="006662D5">
        <w:t>qualifications are and you shouldn't verbally stumble over them too much.</w:t>
      </w:r>
      <w:r>
        <w:t xml:space="preserve">  </w:t>
      </w:r>
      <w:r w:rsidR="006662D5">
        <w:t>For a video interview, it's ok to have a note card with an outline of what</w:t>
      </w:r>
      <w:r>
        <w:t xml:space="preserve"> </w:t>
      </w:r>
      <w:r w:rsidR="006662D5">
        <w:t>you want to talk about and put it directly above or below your camera to</w:t>
      </w:r>
      <w:r>
        <w:t xml:space="preserve"> </w:t>
      </w:r>
      <w:r w:rsidR="006662D5">
        <w:t>help remind you.  Clear, appropriate level of detail for the situation, and</w:t>
      </w:r>
      <w:r>
        <w:t xml:space="preserve"> </w:t>
      </w:r>
      <w:r w:rsidR="006662D5">
        <w:t>conciseness will help you in any military briefing.  Don't give a long</w:t>
      </w:r>
      <w:r>
        <w:t xml:space="preserve"> </w:t>
      </w:r>
      <w:r w:rsidR="006662D5">
        <w:t>wandering answer leaving your audience wondering if you actually answered</w:t>
      </w:r>
      <w:r>
        <w:t xml:space="preserve"> </w:t>
      </w:r>
      <w:r w:rsidR="006662D5">
        <w:t>the initial question.</w:t>
      </w:r>
    </w:p>
    <w:p w:rsidR="002E11D3" w:rsidRDefault="002E11D3" w:rsidP="006662D5">
      <w:pPr>
        <w:pStyle w:val="PlainText"/>
      </w:pPr>
    </w:p>
    <w:p w:rsidR="006662D5" w:rsidRDefault="000F5F85" w:rsidP="006662D5">
      <w:pPr>
        <w:pStyle w:val="PlainText"/>
      </w:pPr>
      <w:r>
        <w:tab/>
        <w:t xml:space="preserve">4.  </w:t>
      </w:r>
      <w:r w:rsidR="006662D5">
        <w:t>Please make sure you answer the</w:t>
      </w:r>
      <w:r w:rsidR="00820252">
        <w:t xml:space="preserve"> written</w:t>
      </w:r>
      <w:r w:rsidR="006662D5">
        <w:t xml:space="preserve"> question as directly as</w:t>
      </w:r>
      <w:r>
        <w:t xml:space="preserve"> </w:t>
      </w:r>
      <w:r w:rsidR="006662D5">
        <w:t xml:space="preserve">possible and </w:t>
      </w:r>
      <w:r w:rsidR="00820252">
        <w:t>do not</w:t>
      </w:r>
      <w:r w:rsidR="006662D5">
        <w:t xml:space="preserve"> contradict yourself in the answer.  The longer your</w:t>
      </w:r>
      <w:r>
        <w:t xml:space="preserve"> </w:t>
      </w:r>
      <w:r w:rsidR="006662D5">
        <w:t>answer the more likely you are to wander into a mistake</w:t>
      </w:r>
      <w:r>
        <w:t xml:space="preserve"> or create confusion</w:t>
      </w:r>
      <w:r w:rsidR="006662D5">
        <w:t>.  As with your</w:t>
      </w:r>
      <w:r>
        <w:t xml:space="preserve"> </w:t>
      </w:r>
      <w:r w:rsidR="006662D5">
        <w:t>verbal answers strive to be clear, provide the appropriate level of detail</w:t>
      </w:r>
      <w:r>
        <w:t xml:space="preserve"> </w:t>
      </w:r>
      <w:r w:rsidR="006662D5">
        <w:t>for the situation, and be concise.</w:t>
      </w:r>
    </w:p>
    <w:p w:rsidR="002E11D3" w:rsidRDefault="002E11D3" w:rsidP="006662D5">
      <w:pPr>
        <w:pStyle w:val="PlainText"/>
      </w:pPr>
    </w:p>
    <w:p w:rsidR="006662D5" w:rsidRDefault="000F5F85" w:rsidP="006662D5">
      <w:pPr>
        <w:pStyle w:val="PlainText"/>
      </w:pPr>
      <w:r>
        <w:tab/>
        <w:t xml:space="preserve">5.  </w:t>
      </w:r>
      <w:r w:rsidR="006662D5">
        <w:t>Proofread your answer if you have time.  Read it out loud to</w:t>
      </w:r>
      <w:r>
        <w:t xml:space="preserve"> </w:t>
      </w:r>
      <w:r w:rsidR="006662D5">
        <w:t>yourself.  Do this with evaluations and awards once you commission. It will</w:t>
      </w:r>
      <w:r>
        <w:t xml:space="preserve"> </w:t>
      </w:r>
      <w:r w:rsidR="006662D5">
        <w:t>make your writing more effective and reduce the editing kickbacks/processing</w:t>
      </w:r>
      <w:r>
        <w:t xml:space="preserve"> </w:t>
      </w:r>
      <w:r w:rsidR="006662D5">
        <w:t>time of your administrative actions.</w:t>
      </w:r>
    </w:p>
    <w:p w:rsidR="002E11D3" w:rsidRDefault="002E11D3" w:rsidP="006662D5">
      <w:pPr>
        <w:pStyle w:val="PlainText"/>
      </w:pPr>
    </w:p>
    <w:p w:rsidR="006662D5" w:rsidRDefault="000F5F85" w:rsidP="006662D5">
      <w:pPr>
        <w:pStyle w:val="PlainText"/>
      </w:pPr>
      <w:r>
        <w:tab/>
        <w:t xml:space="preserve">6.  </w:t>
      </w:r>
      <w:r w:rsidR="006662D5">
        <w:t xml:space="preserve">Not everyone filled out the narrative portions of </w:t>
      </w:r>
      <w:r>
        <w:t>your respective school’s branching websites</w:t>
      </w:r>
      <w:r w:rsidR="006662D5">
        <w:t>.  I didn't hold it against anyone for not filling it out, but for</w:t>
      </w:r>
      <w:r>
        <w:t xml:space="preserve"> </w:t>
      </w:r>
      <w:r w:rsidR="006662D5">
        <w:t>those that did fill it out it did provide more detail about you and gave me</w:t>
      </w:r>
      <w:r>
        <w:t xml:space="preserve"> </w:t>
      </w:r>
      <w:r w:rsidR="006662D5">
        <w:t>a better understanding of your past experiences, knowledge and skill set,</w:t>
      </w:r>
      <w:r>
        <w:t xml:space="preserve"> </w:t>
      </w:r>
      <w:r w:rsidR="006662D5">
        <w:t>and military career goals.  If you haven't filled it out, I highly recommend</w:t>
      </w:r>
      <w:r>
        <w:t xml:space="preserve"> </w:t>
      </w:r>
      <w:r w:rsidR="006662D5">
        <w:t>you spend the time to do it.  It's going to become important for you after</w:t>
      </w:r>
      <w:r>
        <w:t xml:space="preserve"> </w:t>
      </w:r>
      <w:r w:rsidR="006662D5">
        <w:t>you commission as well.  The way HRC determines active duty personnel PCS</w:t>
      </w:r>
      <w:r>
        <w:t xml:space="preserve"> </w:t>
      </w:r>
      <w:r w:rsidR="006662D5">
        <w:t>assignments has changed significantly in the past two years.  Active duty</w:t>
      </w:r>
      <w:r>
        <w:t xml:space="preserve"> </w:t>
      </w:r>
      <w:r w:rsidR="006662D5">
        <w:t xml:space="preserve">officers now fill </w:t>
      </w:r>
      <w:r w:rsidR="006662D5">
        <w:lastRenderedPageBreak/>
        <w:t>out an online resume and go through an interview process</w:t>
      </w:r>
      <w:r>
        <w:t xml:space="preserve"> </w:t>
      </w:r>
      <w:r w:rsidR="006662D5">
        <w:t>with potential gaining units for assignment placement.  The forum is the</w:t>
      </w:r>
      <w:r>
        <w:t xml:space="preserve"> </w:t>
      </w:r>
      <w:r w:rsidR="006662D5">
        <w:t>Assignment Interactive Module 2 (AIM2):</w:t>
      </w:r>
      <w:r>
        <w:t xml:space="preserve"> </w:t>
      </w:r>
      <w:r w:rsidR="006662D5">
        <w:t>https://aim.hrc.army.mil/portal/officer/portal.aspx.  So while your</w:t>
      </w:r>
      <w:r>
        <w:t xml:space="preserve"> </w:t>
      </w:r>
      <w:r w:rsidR="006662D5">
        <w:t>branching process is changing, so is our duty assignments process.  The Army</w:t>
      </w:r>
      <w:r>
        <w:t xml:space="preserve"> </w:t>
      </w:r>
      <w:r w:rsidR="006662D5">
        <w:t>is still exploring how to incorporate AIM2 to work with the Reserve and</w:t>
      </w:r>
      <w:r>
        <w:t xml:space="preserve"> </w:t>
      </w:r>
      <w:r w:rsidR="006662D5">
        <w:t>National Guard components.</w:t>
      </w:r>
    </w:p>
    <w:p w:rsidR="002E11D3" w:rsidRDefault="002E11D3" w:rsidP="006662D5">
      <w:pPr>
        <w:pStyle w:val="PlainText"/>
      </w:pPr>
    </w:p>
    <w:p w:rsidR="006662D5" w:rsidRDefault="002E11D3" w:rsidP="002E11D3">
      <w:pPr>
        <w:pStyle w:val="PlainText"/>
        <w:ind w:firstLine="720"/>
      </w:pPr>
      <w:r>
        <w:t xml:space="preserve">7.  </w:t>
      </w:r>
      <w:r w:rsidR="006662D5">
        <w:t>All of you are clearly highly accomplished students and</w:t>
      </w:r>
      <w:r>
        <w:t xml:space="preserve"> </w:t>
      </w:r>
      <w:r w:rsidR="006662D5">
        <w:t>young leaders.  As you look towards branching make sure you do your own</w:t>
      </w:r>
      <w:r>
        <w:t xml:space="preserve"> </w:t>
      </w:r>
      <w:r w:rsidR="006662D5">
        <w:t>detailed research into each of the branches you are considering to better</w:t>
      </w:r>
      <w:r>
        <w:t xml:space="preserve"> </w:t>
      </w:r>
      <w:r w:rsidR="006662D5">
        <w:t>understand how they are organized, what the disciplines/functions of the</w:t>
      </w:r>
      <w:r>
        <w:t xml:space="preserve"> </w:t>
      </w:r>
      <w:r w:rsidR="006662D5">
        <w:t>branch are, and how they fit into the big Army machine.  Talking with recent</w:t>
      </w:r>
      <w:r>
        <w:t xml:space="preserve"> </w:t>
      </w:r>
      <w:r w:rsidR="006662D5">
        <w:t>grads you know as well as mid and senior grade officers will help paint a</w:t>
      </w:r>
      <w:r>
        <w:t xml:space="preserve"> </w:t>
      </w:r>
      <w:r w:rsidR="006662D5">
        <w:t>picture for you, but keep in mind that all Army officers are a product of</w:t>
      </w:r>
      <w:r>
        <w:t xml:space="preserve"> </w:t>
      </w:r>
      <w:r w:rsidR="006662D5">
        <w:t>their experiences and very few Army career paths are exactly the same.  So</w:t>
      </w:r>
      <w:r>
        <w:t xml:space="preserve"> </w:t>
      </w:r>
      <w:r w:rsidR="006662D5">
        <w:t>talk with a number of officers from each branch you are considering and read</w:t>
      </w:r>
      <w:r>
        <w:t xml:space="preserve"> </w:t>
      </w:r>
      <w:r w:rsidR="006662D5">
        <w:t>some doctrine to understand how the Army views each branch as well. Its 3</w:t>
      </w:r>
      <w:r>
        <w:t xml:space="preserve"> </w:t>
      </w:r>
      <w:r w:rsidR="006662D5">
        <w:t>years old now, but I've included the EN Chapter from the previous version of</w:t>
      </w:r>
      <w:r>
        <w:t xml:space="preserve"> </w:t>
      </w:r>
      <w:r w:rsidR="006662D5">
        <w:t>DA PAM 600-3 which does a good job of describing the EN Regiment and laying</w:t>
      </w:r>
      <w:r>
        <w:t xml:space="preserve"> </w:t>
      </w:r>
      <w:r w:rsidR="006662D5">
        <w:t>out an EN officer's career.  Some of the content has been superseded, but</w:t>
      </w:r>
      <w:r>
        <w:t xml:space="preserve"> </w:t>
      </w:r>
      <w:r w:rsidR="006662D5">
        <w:t>most of it is still relevant and provides a good overview of the EN</w:t>
      </w:r>
    </w:p>
    <w:p w:rsidR="006662D5" w:rsidRDefault="006662D5" w:rsidP="006662D5">
      <w:pPr>
        <w:pStyle w:val="PlainText"/>
      </w:pPr>
      <w:r>
        <w:t>Regiment.  If you have access to milSuite, it is posted at:</w:t>
      </w:r>
      <w:r w:rsidR="002E11D3">
        <w:t xml:space="preserve"> </w:t>
      </w:r>
      <w:hyperlink r:id="rId4" w:history="1">
        <w:r w:rsidR="002E11D3" w:rsidRPr="00175412">
          <w:rPr>
            <w:rStyle w:val="Hyperlink"/>
          </w:rPr>
          <w:t>https://www.milsuite.mil/book/docs/DOC-378760</w:t>
        </w:r>
      </w:hyperlink>
      <w:r>
        <w:t>.</w:t>
      </w:r>
    </w:p>
    <w:p w:rsidR="002E11D3" w:rsidRDefault="002E11D3" w:rsidP="006662D5">
      <w:pPr>
        <w:pStyle w:val="PlainText"/>
      </w:pPr>
    </w:p>
    <w:p w:rsidR="006662D5" w:rsidRDefault="006662D5" w:rsidP="006662D5">
      <w:pPr>
        <w:pStyle w:val="PlainText"/>
      </w:pPr>
      <w:r>
        <w:tab/>
      </w:r>
      <w:r w:rsidR="002E11D3">
        <w:t>8.  F</w:t>
      </w:r>
      <w:r>
        <w:t>or some of the changes in DA PAM 600-3 as it relates to an</w:t>
      </w:r>
      <w:r w:rsidR="002E11D3">
        <w:t xml:space="preserve"> </w:t>
      </w:r>
      <w:r w:rsidR="00104E7E">
        <w:t>EN officer’s career</w:t>
      </w:r>
      <w:r>
        <w:t xml:space="preserve"> can be found at the Army Career Tracker website</w:t>
      </w:r>
      <w:r w:rsidR="002E11D3">
        <w:t xml:space="preserve"> </w:t>
      </w:r>
      <w:r>
        <w:t xml:space="preserve">(https://actnow.army.mil/), I've included the </w:t>
      </w:r>
      <w:r w:rsidR="002E11D3">
        <w:t>current</w:t>
      </w:r>
      <w:r w:rsidR="00104E7E">
        <w:t xml:space="preserve"> EN Officer </w:t>
      </w:r>
      <w:proofErr w:type="gramStart"/>
      <w:r>
        <w:t>career</w:t>
      </w:r>
      <w:proofErr w:type="gramEnd"/>
      <w:r>
        <w:t xml:space="preserve"> map.</w:t>
      </w:r>
      <w:r w:rsidR="002E11D3">
        <w:t xml:space="preserve"> </w:t>
      </w:r>
      <w:r>
        <w:t>Career maps are available for all the other branches as well if you have</w:t>
      </w:r>
      <w:r w:rsidR="002E11D3">
        <w:t xml:space="preserve"> </w:t>
      </w:r>
      <w:r>
        <w:t>access to the site (if not talk with your PMS/TAC officer to see if they can</w:t>
      </w:r>
      <w:r w:rsidR="002E11D3">
        <w:t xml:space="preserve"> </w:t>
      </w:r>
      <w:r>
        <w:t>pull any other branch career maps you're interested in).  They also have</w:t>
      </w:r>
      <w:r w:rsidR="002E11D3">
        <w:t xml:space="preserve"> </w:t>
      </w:r>
      <w:r>
        <w:t>career maps for enlisted Soldiers and Warrant Officers which are extremely</w:t>
      </w:r>
      <w:r w:rsidR="002E11D3">
        <w:t xml:space="preserve"> </w:t>
      </w:r>
      <w:r>
        <w:t>helpful when you counsel your NCOs in your platoon to understand where they</w:t>
      </w:r>
      <w:r w:rsidR="002E11D3">
        <w:t xml:space="preserve"> </w:t>
      </w:r>
      <w:r>
        <w:t>are in their careers and where they need/want to go.</w:t>
      </w:r>
    </w:p>
    <w:p w:rsidR="002E11D3" w:rsidRDefault="002E11D3" w:rsidP="006662D5">
      <w:pPr>
        <w:pStyle w:val="PlainText"/>
      </w:pPr>
    </w:p>
    <w:p w:rsidR="006662D5" w:rsidRDefault="002E11D3" w:rsidP="006662D5">
      <w:pPr>
        <w:pStyle w:val="PlainText"/>
      </w:pPr>
      <w:r>
        <w:tab/>
        <w:t xml:space="preserve">9.  </w:t>
      </w:r>
      <w:r w:rsidR="006662D5">
        <w:t xml:space="preserve">For additional doctrine changes to the EN Regiment, </w:t>
      </w:r>
      <w:r w:rsidR="00F54AA8">
        <w:t xml:space="preserve">watch </w:t>
      </w:r>
      <w:r w:rsidR="00D75323">
        <w:t>the Army Publishing Directorate website (</w:t>
      </w:r>
      <w:hyperlink r:id="rId5" w:history="1">
        <w:r w:rsidR="00D75323" w:rsidRPr="0069260C">
          <w:rPr>
            <w:rStyle w:val="Hyperlink"/>
          </w:rPr>
          <w:t>https://armypubs.army.mil</w:t>
        </w:r>
      </w:hyperlink>
      <w:r w:rsidR="00D75323">
        <w:t xml:space="preserve">) </w:t>
      </w:r>
      <w:r w:rsidR="006662D5">
        <w:t xml:space="preserve">for the </w:t>
      </w:r>
      <w:r w:rsidR="00D75323">
        <w:t xml:space="preserve">publication of the </w:t>
      </w:r>
      <w:r w:rsidR="006662D5">
        <w:t xml:space="preserve">newest version </w:t>
      </w:r>
      <w:r w:rsidR="00F54AA8">
        <w:t xml:space="preserve">(2020) </w:t>
      </w:r>
      <w:r w:rsidR="006662D5">
        <w:t>of FM 3-34 Engineer Operations</w:t>
      </w:r>
      <w:r w:rsidR="00D75323">
        <w:t>.</w:t>
      </w:r>
      <w:r w:rsidR="009753A9">
        <w:t xml:space="preserve">  </w:t>
      </w:r>
      <w:r w:rsidR="006662D5">
        <w:t>The EN Regiment has 3 disciplines, not 2; learn about and be prepared</w:t>
      </w:r>
      <w:r>
        <w:t xml:space="preserve"> </w:t>
      </w:r>
      <w:r w:rsidR="006662D5">
        <w:t xml:space="preserve">to work in all 3 disciplines if you branch </w:t>
      </w:r>
      <w:proofErr w:type="spellStart"/>
      <w:proofErr w:type="gramStart"/>
      <w:r w:rsidR="006662D5">
        <w:t>ENs.</w:t>
      </w:r>
      <w:proofErr w:type="spellEnd"/>
      <w:proofErr w:type="gramEnd"/>
    </w:p>
    <w:p w:rsidR="002E11D3" w:rsidRDefault="002E11D3" w:rsidP="006662D5">
      <w:pPr>
        <w:pStyle w:val="PlainText"/>
      </w:pPr>
      <w:r>
        <w:tab/>
      </w:r>
    </w:p>
    <w:p w:rsidR="006662D5" w:rsidRDefault="002E11D3" w:rsidP="008A4A13">
      <w:pPr>
        <w:pStyle w:val="PlainText"/>
        <w:ind w:firstLine="720"/>
      </w:pPr>
      <w:r>
        <w:t xml:space="preserve">10. </w:t>
      </w:r>
      <w:r w:rsidR="006662D5">
        <w:t xml:space="preserve">I mentioned </w:t>
      </w:r>
      <w:proofErr w:type="spellStart"/>
      <w:r w:rsidR="006662D5">
        <w:t>milSuite</w:t>
      </w:r>
      <w:proofErr w:type="spellEnd"/>
      <w:r w:rsidR="006662D5">
        <w:t xml:space="preserve"> before, but I'll mention it again, if</w:t>
      </w:r>
      <w:r>
        <w:t xml:space="preserve"> </w:t>
      </w:r>
      <w:r w:rsidR="006662D5">
        <w:t>you have access to milSuite, look at the Engineer Regiment's Resource Menu</w:t>
      </w:r>
      <w:r>
        <w:t xml:space="preserve"> </w:t>
      </w:r>
      <w:r w:rsidR="006662D5">
        <w:t>(https://www.milsuite.mil/book/groups/usaes-commandant-resource-menu/overview), the US Army Engineer School</w:t>
      </w:r>
      <w:r>
        <w:t xml:space="preserve"> </w:t>
      </w:r>
      <w:r w:rsidR="006662D5">
        <w:t>(https://www.milsuite.mil/book/groups/engschool), the EN Credentialing</w:t>
      </w:r>
      <w:r>
        <w:t xml:space="preserve"> </w:t>
      </w:r>
      <w:r w:rsidR="006662D5">
        <w:t>(https://www.milsuite.mil/book/groups/engineer-credentialing-forum), and</w:t>
      </w:r>
      <w:r>
        <w:t xml:space="preserve"> </w:t>
      </w:r>
      <w:proofErr w:type="spellStart"/>
      <w:r w:rsidR="006662D5">
        <w:t>MSCoE</w:t>
      </w:r>
      <w:proofErr w:type="spellEnd"/>
      <w:r w:rsidR="006662D5">
        <w:t xml:space="preserve"> TOE Reference Book</w:t>
      </w:r>
    </w:p>
    <w:p w:rsidR="006662D5" w:rsidRDefault="006662D5" w:rsidP="006662D5">
      <w:pPr>
        <w:pStyle w:val="PlainText"/>
      </w:pPr>
      <w:r>
        <w:t>(https://www.milsuite.mil/book/groups/mscoe-toe-referenc-book) pages.  I</w:t>
      </w:r>
      <w:r w:rsidR="002E11D3">
        <w:t xml:space="preserve"> </w:t>
      </w:r>
      <w:r>
        <w:t>strongly encourage you to join these groups and be an active participant.</w:t>
      </w:r>
    </w:p>
    <w:p w:rsidR="006662D5" w:rsidRDefault="006662D5" w:rsidP="006662D5">
      <w:pPr>
        <w:pStyle w:val="PlainText"/>
      </w:pPr>
    </w:p>
    <w:p w:rsidR="006662D5" w:rsidRDefault="00D75323" w:rsidP="006662D5">
      <w:pPr>
        <w:pStyle w:val="PlainText"/>
      </w:pPr>
      <w:r>
        <w:tab/>
        <w:t xml:space="preserve">Best of luck.  </w:t>
      </w:r>
      <w:r w:rsidR="006662D5">
        <w:t>Finish your academic undergrad program</w:t>
      </w:r>
      <w:r w:rsidR="002E11D3">
        <w:t xml:space="preserve"> </w:t>
      </w:r>
      <w:r w:rsidR="006662D5">
        <w:t>strong and get ready to hit the ground running</w:t>
      </w:r>
      <w:r w:rsidR="00D35226">
        <w:t xml:space="preserve"> once you commission</w:t>
      </w:r>
      <w:r w:rsidR="006662D5">
        <w:t>.</w:t>
      </w:r>
    </w:p>
    <w:p w:rsidR="00EE11B0" w:rsidRDefault="008A4A13">
      <w:bookmarkStart w:id="0" w:name="_GoBack"/>
      <w:bookmarkEnd w:id="0"/>
    </w:p>
    <w:sectPr w:rsidR="00EE1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D5"/>
    <w:rsid w:val="000E3C5F"/>
    <w:rsid w:val="000F5F85"/>
    <w:rsid w:val="00104E7E"/>
    <w:rsid w:val="00217176"/>
    <w:rsid w:val="002D60C4"/>
    <w:rsid w:val="002E11D3"/>
    <w:rsid w:val="00423FD6"/>
    <w:rsid w:val="00463D59"/>
    <w:rsid w:val="005D7676"/>
    <w:rsid w:val="00610E2F"/>
    <w:rsid w:val="006662D5"/>
    <w:rsid w:val="00667653"/>
    <w:rsid w:val="007F1F12"/>
    <w:rsid w:val="00820252"/>
    <w:rsid w:val="008A4A13"/>
    <w:rsid w:val="008F41C3"/>
    <w:rsid w:val="009753A9"/>
    <w:rsid w:val="00D35226"/>
    <w:rsid w:val="00D5159D"/>
    <w:rsid w:val="00D75323"/>
    <w:rsid w:val="00E8481C"/>
    <w:rsid w:val="00F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C0E70-1C1C-40BB-BB5A-42EF9EB5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62D5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62D5"/>
    <w:rPr>
      <w:rFonts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E1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mypubs.army.mil" TargetMode="External"/><Relationship Id="rId4" Type="http://schemas.openxmlformats.org/officeDocument/2006/relationships/hyperlink" Target="https://www.milsuite.mil/book/docs/DOC-37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MAJ Joshua May MAJ MIL USA TRADOC</dc:creator>
  <cp:keywords/>
  <dc:description/>
  <cp:lastModifiedBy>Moore, Serafina S MAJ MIL USA TRADOC</cp:lastModifiedBy>
  <cp:revision>2</cp:revision>
  <dcterms:created xsi:type="dcterms:W3CDTF">2020-07-23T18:26:00Z</dcterms:created>
  <dcterms:modified xsi:type="dcterms:W3CDTF">2020-07-23T18:26:00Z</dcterms:modified>
</cp:coreProperties>
</file>