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EC682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3A024983" w14:textId="77777777" w:rsidR="005D1B36" w:rsidRDefault="005D1B36" w:rsidP="005D1B36">
      <w:pPr>
        <w:ind w:right="-1800"/>
        <w:rPr>
          <w:b/>
          <w:bCs/>
          <w:sz w:val="36"/>
          <w:szCs w:val="36"/>
          <w:u w:val="single"/>
        </w:rPr>
      </w:pPr>
    </w:p>
    <w:p w14:paraId="04CAE9BB" w14:textId="41FCE4AD" w:rsidR="005D1B36" w:rsidRDefault="007A6267" w:rsidP="005D1B36">
      <w:pPr>
        <w:ind w:right="-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Selling to</w:t>
      </w:r>
      <w:r w:rsidR="0094391A">
        <w:rPr>
          <w:b/>
          <w:bCs/>
          <w:sz w:val="36"/>
          <w:szCs w:val="36"/>
          <w:u w:val="single"/>
        </w:rPr>
        <w:t xml:space="preserve"> a Local N</w:t>
      </w:r>
      <w:r w:rsidR="004C7496">
        <w:rPr>
          <w:b/>
          <w:bCs/>
          <w:sz w:val="36"/>
          <w:szCs w:val="36"/>
          <w:u w:val="single"/>
        </w:rPr>
        <w:t>ational or Dealership</w:t>
      </w:r>
    </w:p>
    <w:p w14:paraId="777554D1" w14:textId="77777777" w:rsidR="000F3720" w:rsidRPr="007D7AF3" w:rsidRDefault="000F3720" w:rsidP="005D1B36">
      <w:pPr>
        <w:ind w:right="-360"/>
        <w:jc w:val="center"/>
        <w:rPr>
          <w:b/>
          <w:bCs/>
          <w:sz w:val="20"/>
          <w:szCs w:val="20"/>
        </w:rPr>
      </w:pPr>
    </w:p>
    <w:p w14:paraId="6B43C45E" w14:textId="77777777" w:rsidR="005D1B36" w:rsidRPr="00BE2188" w:rsidRDefault="005D1B36" w:rsidP="005D1B36">
      <w:pPr>
        <w:ind w:left="-180"/>
        <w:rPr>
          <w:sz w:val="20"/>
          <w:szCs w:val="20"/>
        </w:rPr>
      </w:pPr>
    </w:p>
    <w:p w14:paraId="21D14076" w14:textId="77777777" w:rsidR="00C57467" w:rsidRDefault="00C57467" w:rsidP="005D1B36">
      <w:pPr>
        <w:ind w:left="-180"/>
      </w:pPr>
    </w:p>
    <w:p w14:paraId="73A2C183" w14:textId="3D747078" w:rsidR="005D1B36" w:rsidRDefault="005D1B36" w:rsidP="00244729">
      <w:pPr>
        <w:pStyle w:val="ListParagraph"/>
        <w:numPr>
          <w:ilvl w:val="0"/>
          <w:numId w:val="1"/>
        </w:numPr>
      </w:pPr>
      <w:r w:rsidRPr="005D1B36">
        <w:t xml:space="preserve">Valid </w:t>
      </w:r>
      <w:r w:rsidR="007509BE">
        <w:t xml:space="preserve">DoD </w:t>
      </w:r>
      <w:r w:rsidRPr="005D1B36">
        <w:t>ID card</w:t>
      </w:r>
    </w:p>
    <w:p w14:paraId="45E6A5D7" w14:textId="77777777" w:rsidR="005D1B36" w:rsidRDefault="005D1B36" w:rsidP="000578C3"/>
    <w:p w14:paraId="3C750EA2" w14:textId="69D9FE5B" w:rsidR="005D1B36" w:rsidRDefault="005D1B36" w:rsidP="00244729">
      <w:pPr>
        <w:pStyle w:val="ListParagraph"/>
        <w:numPr>
          <w:ilvl w:val="0"/>
          <w:numId w:val="1"/>
        </w:numPr>
      </w:pPr>
      <w:r>
        <w:t xml:space="preserve">SOFA Card (Contractor </w:t>
      </w:r>
      <w:r w:rsidR="007509BE">
        <w:t xml:space="preserve">and </w:t>
      </w:r>
      <w:bookmarkStart w:id="0" w:name="_Hlk162861458"/>
      <w:bookmarkStart w:id="1" w:name="_Hlk162862452"/>
      <w:r w:rsidR="007509BE">
        <w:t>their Accompanied Dependent</w:t>
      </w:r>
      <w:bookmarkEnd w:id="0"/>
      <w:r w:rsidR="007509BE">
        <w:t xml:space="preserve"> </w:t>
      </w:r>
      <w:bookmarkEnd w:id="1"/>
      <w:r>
        <w:t>Only)</w:t>
      </w:r>
    </w:p>
    <w:p w14:paraId="71BF3B69" w14:textId="77777777" w:rsidR="000578C3" w:rsidRDefault="000578C3" w:rsidP="000578C3">
      <w:pPr>
        <w:pStyle w:val="Default"/>
      </w:pPr>
    </w:p>
    <w:p w14:paraId="50570DD3" w14:textId="5C7071D8" w:rsidR="000578C3" w:rsidRDefault="000578C3" w:rsidP="000578C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578C3">
        <w:rPr>
          <w:rFonts w:ascii="Times New Roman" w:hAnsi="Times New Roman" w:cs="Times New Roman"/>
        </w:rPr>
        <w:t xml:space="preserve">License Plates </w:t>
      </w:r>
    </w:p>
    <w:p w14:paraId="3E57BA44" w14:textId="77777777" w:rsidR="00EB406B" w:rsidRDefault="00EB406B" w:rsidP="00EB406B">
      <w:pPr>
        <w:pStyle w:val="ListParagraph"/>
      </w:pPr>
    </w:p>
    <w:p w14:paraId="7FAA2B9A" w14:textId="4C482A68" w:rsidR="00EB406B" w:rsidRPr="000578C3" w:rsidRDefault="00EB406B" w:rsidP="000578C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USAREUR-AF Registration and Title AE Form 190-1</w:t>
      </w:r>
      <w:r w:rsidR="004E021D">
        <w:rPr>
          <w:rFonts w:ascii="Times New Roman" w:hAnsi="Times New Roman" w:cs="Times New Roman"/>
        </w:rPr>
        <w:t>A</w:t>
      </w:r>
    </w:p>
    <w:p w14:paraId="36BA3A09" w14:textId="77777777" w:rsidR="000578C3" w:rsidRDefault="000578C3" w:rsidP="000578C3">
      <w:pPr>
        <w:pStyle w:val="Default"/>
      </w:pPr>
    </w:p>
    <w:p w14:paraId="09505A2E" w14:textId="3641814A" w:rsidR="000578C3" w:rsidRDefault="00990EBD" w:rsidP="007509B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Signed or Notarized </w:t>
      </w:r>
      <w:r w:rsidR="007509BE">
        <w:rPr>
          <w:rFonts w:ascii="Times New Roman" w:hAnsi="Times New Roman" w:cs="Times New Roman"/>
        </w:rPr>
        <w:t>Lien Release</w:t>
      </w:r>
      <w:r>
        <w:rPr>
          <w:rFonts w:ascii="Times New Roman" w:hAnsi="Times New Roman" w:cs="Times New Roman"/>
        </w:rPr>
        <w:t xml:space="preserve">, physical Cleared Title </w:t>
      </w:r>
      <w:r w:rsidR="007509BE"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</w:rPr>
        <w:t xml:space="preserve">Signed/Notarized </w:t>
      </w:r>
      <w:r w:rsidR="007509BE">
        <w:rPr>
          <w:rFonts w:ascii="Times New Roman" w:hAnsi="Times New Roman" w:cs="Times New Roman"/>
        </w:rPr>
        <w:t>Permission to Sell (dealership only) if applicable</w:t>
      </w:r>
    </w:p>
    <w:p w14:paraId="258C86A9" w14:textId="77777777" w:rsidR="007509BE" w:rsidRDefault="007509BE" w:rsidP="007509BE">
      <w:pPr>
        <w:pStyle w:val="ListParagraph"/>
      </w:pPr>
    </w:p>
    <w:p w14:paraId="0CB20C3F" w14:textId="33991C8A" w:rsidR="007509BE" w:rsidRPr="007509BE" w:rsidRDefault="007509BE" w:rsidP="007509BE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customs form 550-175B cleared through </w:t>
      </w:r>
      <w:proofErr w:type="spellStart"/>
      <w:r>
        <w:rPr>
          <w:rFonts w:ascii="Times New Roman" w:hAnsi="Times New Roman" w:cs="Times New Roman"/>
        </w:rPr>
        <w:t>Zollamt</w:t>
      </w:r>
      <w:proofErr w:type="spellEnd"/>
      <w:r w:rsidR="007922F0">
        <w:rPr>
          <w:rFonts w:ascii="Times New Roman" w:hAnsi="Times New Roman" w:cs="Times New Roman"/>
        </w:rPr>
        <w:t xml:space="preserve"> </w:t>
      </w:r>
    </w:p>
    <w:p w14:paraId="6AA050A1" w14:textId="77777777" w:rsidR="000578C3" w:rsidRDefault="000578C3" w:rsidP="000578C3">
      <w:pPr>
        <w:pStyle w:val="Default"/>
      </w:pPr>
    </w:p>
    <w:p w14:paraId="33430E04" w14:textId="364E8E84" w:rsidR="007509BE" w:rsidRDefault="000578C3" w:rsidP="000578C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 w:rsidRPr="000578C3">
        <w:rPr>
          <w:rFonts w:ascii="Times New Roman" w:hAnsi="Times New Roman" w:cs="Times New Roman"/>
        </w:rPr>
        <w:t>Bill of Sale</w:t>
      </w:r>
      <w:r w:rsidR="000E1A0A">
        <w:rPr>
          <w:rFonts w:ascii="Times New Roman" w:hAnsi="Times New Roman" w:cs="Times New Roman"/>
        </w:rPr>
        <w:t xml:space="preserve"> </w:t>
      </w:r>
    </w:p>
    <w:p w14:paraId="2D2F24C1" w14:textId="77777777" w:rsidR="007922F0" w:rsidRDefault="007922F0" w:rsidP="007922F0">
      <w:pPr>
        <w:pStyle w:val="ListParagraph"/>
      </w:pPr>
    </w:p>
    <w:p w14:paraId="5343C50E" w14:textId="77777777" w:rsidR="00283C0E" w:rsidRDefault="007922F0" w:rsidP="00283C0E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Private BOS only authorized for selling to an individual</w:t>
      </w:r>
    </w:p>
    <w:p w14:paraId="56CF1E05" w14:textId="2E4DA3C8" w:rsidR="007922F0" w:rsidRPr="00283C0E" w:rsidRDefault="007922F0" w:rsidP="00283C0E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 w:rsidRPr="00283C0E">
        <w:rPr>
          <w:rFonts w:ascii="Times New Roman" w:hAnsi="Times New Roman" w:cs="Times New Roman"/>
        </w:rPr>
        <w:t xml:space="preserve">If selling to a business, BOS to the dealership/business must be </w:t>
      </w:r>
      <w:r w:rsidR="00283C0E">
        <w:rPr>
          <w:rFonts w:ascii="Times New Roman" w:hAnsi="Times New Roman" w:cs="Times New Roman"/>
        </w:rPr>
        <w:t xml:space="preserve">on </w:t>
      </w:r>
      <w:r w:rsidRPr="00283C0E">
        <w:rPr>
          <w:rFonts w:ascii="Times New Roman" w:hAnsi="Times New Roman" w:cs="Times New Roman"/>
        </w:rPr>
        <w:t>official</w:t>
      </w:r>
      <w:r w:rsidR="00283C0E">
        <w:rPr>
          <w:rFonts w:ascii="Times New Roman" w:hAnsi="Times New Roman" w:cs="Times New Roman"/>
        </w:rPr>
        <w:t xml:space="preserve"> letterhead</w:t>
      </w:r>
      <w:r w:rsidRPr="00283C0E">
        <w:rPr>
          <w:rFonts w:ascii="Times New Roman" w:hAnsi="Times New Roman" w:cs="Times New Roman"/>
        </w:rPr>
        <w:t xml:space="preserve"> and meet requirements for German tax law. Hand</w:t>
      </w:r>
      <w:r w:rsidR="0050703E">
        <w:rPr>
          <w:rFonts w:ascii="Times New Roman" w:hAnsi="Times New Roman" w:cs="Times New Roman"/>
        </w:rPr>
        <w:t>-</w:t>
      </w:r>
      <w:r w:rsidRPr="00283C0E">
        <w:rPr>
          <w:rFonts w:ascii="Times New Roman" w:hAnsi="Times New Roman" w:cs="Times New Roman"/>
        </w:rPr>
        <w:t xml:space="preserve">written private BOS documents are not acceptable </w:t>
      </w:r>
      <w:r w:rsidR="00283C0E" w:rsidRPr="00283C0E">
        <w:rPr>
          <w:rFonts w:ascii="Times New Roman" w:hAnsi="Times New Roman" w:cs="Times New Roman"/>
        </w:rPr>
        <w:t>for sell to</w:t>
      </w:r>
      <w:r w:rsidRPr="00283C0E">
        <w:rPr>
          <w:rFonts w:ascii="Times New Roman" w:hAnsi="Times New Roman" w:cs="Times New Roman"/>
        </w:rPr>
        <w:t xml:space="preserve"> a business.</w:t>
      </w:r>
    </w:p>
    <w:p w14:paraId="39EBCF29" w14:textId="77777777" w:rsidR="000578C3" w:rsidRPr="00283C0E" w:rsidRDefault="000578C3" w:rsidP="00283C0E">
      <w:pPr>
        <w:pStyle w:val="Default"/>
        <w:ind w:left="1260"/>
        <w:rPr>
          <w:rFonts w:ascii="Times New Roman" w:hAnsi="Times New Roman" w:cs="Times New Roman"/>
        </w:rPr>
      </w:pPr>
    </w:p>
    <w:p w14:paraId="26771FFA" w14:textId="77777777" w:rsidR="000578C3" w:rsidRDefault="000578C3" w:rsidP="000578C3">
      <w:pPr>
        <w:pStyle w:val="Default"/>
      </w:pPr>
    </w:p>
    <w:p w14:paraId="4312899E" w14:textId="77777777" w:rsidR="000578C3" w:rsidRPr="000B1BD5" w:rsidRDefault="000578C3" w:rsidP="000578C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B1BD5">
        <w:rPr>
          <w:rFonts w:ascii="Times New Roman" w:hAnsi="Times New Roman" w:cs="Times New Roman"/>
          <w:sz w:val="20"/>
          <w:szCs w:val="20"/>
        </w:rPr>
        <w:t xml:space="preserve"> </w:t>
      </w:r>
      <w:r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NOTE: </w:t>
      </w:r>
    </w:p>
    <w:p w14:paraId="39365D66" w14:textId="5D032AB4" w:rsidR="000578C3" w:rsidRPr="000B1BD5" w:rsidRDefault="000578C3" w:rsidP="000578C3">
      <w:pPr>
        <w:pStyle w:val="Defaul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0B1BD5">
        <w:rPr>
          <w:rFonts w:ascii="Times New Roman" w:hAnsi="Times New Roman" w:cs="Times New Roman"/>
          <w:b/>
          <w:bCs/>
          <w:sz w:val="20"/>
          <w:szCs w:val="20"/>
        </w:rPr>
        <w:t>-If a Joint</w:t>
      </w:r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>/</w:t>
      </w:r>
      <w:proofErr w:type="spellStart"/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>Co</w:t>
      </w:r>
      <w:r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 owner</w:t>
      </w:r>
      <w:proofErr w:type="spellEnd"/>
      <w:r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 is listed </w:t>
      </w:r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>on the registration, both the Sponsor and Joint/</w:t>
      </w:r>
      <w:proofErr w:type="spellStart"/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>Co Owner</w:t>
      </w:r>
      <w:proofErr w:type="spellEnd"/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 must sign the BOS, provide special POA to Seller or provide a notarized bill of sale listing person/company purchasing.</w:t>
      </w:r>
    </w:p>
    <w:p w14:paraId="75A9D437" w14:textId="77777777" w:rsidR="000578C3" w:rsidRPr="000B1BD5" w:rsidRDefault="000578C3" w:rsidP="000578C3">
      <w:pPr>
        <w:pStyle w:val="Default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0F3F2ABC" w14:textId="6F0BF223" w:rsidR="000578C3" w:rsidRPr="000B1BD5" w:rsidRDefault="000578C3" w:rsidP="000578C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0B1BD5">
        <w:rPr>
          <w:rFonts w:ascii="Times New Roman" w:hAnsi="Times New Roman" w:cs="Times New Roman"/>
          <w:b/>
          <w:bCs/>
          <w:color w:val="auto"/>
          <w:sz w:val="20"/>
          <w:szCs w:val="20"/>
        </w:rPr>
        <w:t>-</w:t>
      </w:r>
      <w:r w:rsidR="007509BE" w:rsidRPr="000B1BD5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All vehicles must be properly deregistered out the USAREUR-AF System prior to clearing. </w:t>
      </w:r>
      <w:r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If an owner is unable to dispose of, sell, or ship a POV before departing, the individual’s unit commander will </w:t>
      </w:r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>assume responsibility per AE</w:t>
      </w:r>
      <w:r w:rsidR="007922F0" w:rsidRPr="000B1BD5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="007509BE" w:rsidRPr="000B1BD5">
        <w:rPr>
          <w:rFonts w:ascii="Times New Roman" w:hAnsi="Times New Roman" w:cs="Times New Roman"/>
          <w:b/>
          <w:bCs/>
          <w:sz w:val="20"/>
          <w:szCs w:val="20"/>
        </w:rPr>
        <w:t xml:space="preserve"> 190-1, following all regulations to properly dispose of the vehicle. </w:t>
      </w:r>
    </w:p>
    <w:p w14:paraId="05910D4E" w14:textId="77777777" w:rsidR="007509BE" w:rsidRPr="000B1BD5" w:rsidRDefault="007509BE" w:rsidP="000578C3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90856D0" w14:textId="12434319" w:rsidR="007509BE" w:rsidRPr="000B1BD5" w:rsidRDefault="007509BE" w:rsidP="000578C3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0B1BD5">
        <w:rPr>
          <w:rFonts w:ascii="Times New Roman" w:hAnsi="Times New Roman" w:cs="Times New Roman"/>
          <w:b/>
          <w:bCs/>
          <w:sz w:val="20"/>
          <w:szCs w:val="20"/>
        </w:rPr>
        <w:t>-Lost/Stolen license plates must be accompanied by an MP Report AE FORM 190-1AU and $45 fee</w:t>
      </w:r>
      <w:r w:rsidR="00D654C5" w:rsidRPr="000B1BD5">
        <w:rPr>
          <w:rFonts w:ascii="Times New Roman" w:hAnsi="Times New Roman" w:cs="Times New Roman"/>
          <w:b/>
          <w:bCs/>
          <w:sz w:val="20"/>
          <w:szCs w:val="20"/>
        </w:rPr>
        <w:t>. Cannot deregister the same day the plates are reported!</w:t>
      </w:r>
    </w:p>
    <w:p w14:paraId="05571F61" w14:textId="77777777" w:rsidR="000578C3" w:rsidRPr="005D1B36" w:rsidRDefault="000578C3" w:rsidP="000578C3">
      <w:pPr>
        <w:pStyle w:val="ListParagraph"/>
        <w:ind w:left="540"/>
      </w:pPr>
    </w:p>
    <w:p w14:paraId="7A5B7EBD" w14:textId="77777777" w:rsidR="005D1B36" w:rsidRPr="00BE2188" w:rsidRDefault="005D1B36" w:rsidP="005D1B36">
      <w:pPr>
        <w:ind w:left="-180"/>
        <w:rPr>
          <w:sz w:val="20"/>
          <w:szCs w:val="20"/>
        </w:rPr>
      </w:pPr>
    </w:p>
    <w:p w14:paraId="231A02D6" w14:textId="77777777" w:rsidR="00263343" w:rsidRDefault="00263343"/>
    <w:sectPr w:rsidR="00263343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F70C1" w14:textId="77777777" w:rsidR="00EA1B80" w:rsidRDefault="00EA1B80" w:rsidP="005D1B36">
      <w:r>
        <w:separator/>
      </w:r>
    </w:p>
  </w:endnote>
  <w:endnote w:type="continuationSeparator" w:id="0">
    <w:p w14:paraId="75CA3545" w14:textId="77777777" w:rsidR="00EA1B80" w:rsidRDefault="00EA1B80" w:rsidP="005D1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FFB7" w14:textId="77777777" w:rsidR="00990EBD" w:rsidRPr="005B794D" w:rsidRDefault="00990EBD" w:rsidP="00990EBD">
    <w:pPr>
      <w:pStyle w:val="Footer"/>
      <w:rPr>
        <w:rFonts w:ascii="Times New Roman" w:hAnsi="Times New Roman" w:cs="Times New Roman"/>
      </w:rPr>
    </w:pPr>
    <w:r w:rsidRPr="005B794D">
      <w:rPr>
        <w:rFonts w:ascii="Times New Roman" w:hAnsi="Times New Roman" w:cs="Times New Roman"/>
      </w:rPr>
      <w:t xml:space="preserve">IAW AEA 190-1 3-5 REGISTRATION </w:t>
    </w:r>
    <w:proofErr w:type="gramStart"/>
    <w:r w:rsidRPr="005B794D">
      <w:rPr>
        <w:rFonts w:ascii="Times New Roman" w:hAnsi="Times New Roman" w:cs="Times New Roman"/>
      </w:rPr>
      <w:t>REQUIREMENTS :</w:t>
    </w:r>
    <w:proofErr w:type="gramEnd"/>
    <w:r w:rsidRPr="005B794D">
      <w:rPr>
        <w:rFonts w:ascii="Times New Roman" w:hAnsi="Times New Roman" w:cs="Times New Roman"/>
      </w:rPr>
      <w:t xml:space="preserve"> Individuals will not be authorized to conduct any vehicle registration transactions until all of their existing registrations are in compliance with this publication</w:t>
    </w:r>
  </w:p>
  <w:p w14:paraId="53150A73" w14:textId="77777777" w:rsidR="007C1D94" w:rsidRDefault="007C1D94">
    <w:pPr>
      <w:pStyle w:val="Footer"/>
    </w:pPr>
  </w:p>
  <w:p w14:paraId="693EBB10" w14:textId="77777777" w:rsidR="007C1D94" w:rsidRDefault="007C1D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2F0A7" w14:textId="77777777" w:rsidR="00EA1B80" w:rsidRDefault="00EA1B80" w:rsidP="005D1B36">
      <w:r>
        <w:separator/>
      </w:r>
    </w:p>
  </w:footnote>
  <w:footnote w:type="continuationSeparator" w:id="0">
    <w:p w14:paraId="0F136570" w14:textId="77777777" w:rsidR="00EA1B80" w:rsidRDefault="00EA1B80" w:rsidP="005D1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B4667" w14:textId="77777777" w:rsidR="005D1B36" w:rsidRPr="005D1B36" w:rsidRDefault="005D1B36" w:rsidP="005D1B36">
    <w:pPr>
      <w:pStyle w:val="Header"/>
      <w:jc w:val="center"/>
      <w:rPr>
        <w:rFonts w:ascii="Arial" w:hAnsi="Arial" w:cs="Arial"/>
        <w:b/>
        <w:sz w:val="32"/>
        <w:szCs w:val="32"/>
      </w:rPr>
    </w:pPr>
    <w:r w:rsidRPr="005D1B36">
      <w:rPr>
        <w:rFonts w:ascii="Arial" w:hAnsi="Arial" w:cs="Arial"/>
        <w:b/>
        <w:sz w:val="32"/>
        <w:szCs w:val="32"/>
      </w:rPr>
      <w:t>Welcome to the USAG Stuttgart Vehicle Registration Office.</w:t>
    </w:r>
  </w:p>
  <w:p w14:paraId="3B589A43" w14:textId="77777777" w:rsidR="005D1B36" w:rsidRPr="005D1B36" w:rsidRDefault="005D1B36" w:rsidP="005D1B36">
    <w:pPr>
      <w:pStyle w:val="Header"/>
      <w:jc w:val="center"/>
      <w:rPr>
        <w:rFonts w:ascii="Arial" w:hAnsi="Arial" w:cs="Arial"/>
        <w:b/>
        <w:sz w:val="32"/>
        <w:szCs w:val="32"/>
      </w:rPr>
    </w:pPr>
    <w:r w:rsidRPr="005D1B36">
      <w:rPr>
        <w:rFonts w:ascii="Arial" w:hAnsi="Arial" w:cs="Arial"/>
        <w:b/>
        <w:sz w:val="32"/>
        <w:szCs w:val="32"/>
      </w:rPr>
      <w:t>Please ensure all mandatory items listed below are present when conducting your transaction.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022D"/>
    <w:multiLevelType w:val="hybridMultilevel"/>
    <w:tmpl w:val="0F24311A"/>
    <w:lvl w:ilvl="0" w:tplc="5ACA8568">
      <w:start w:val="1"/>
      <w:numFmt w:val="bullet"/>
      <w:lvlText w:val="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715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B36"/>
    <w:rsid w:val="000578C3"/>
    <w:rsid w:val="000859B1"/>
    <w:rsid w:val="000B1BD5"/>
    <w:rsid w:val="000E1A0A"/>
    <w:rsid w:val="000F3720"/>
    <w:rsid w:val="00100101"/>
    <w:rsid w:val="001543E8"/>
    <w:rsid w:val="00230841"/>
    <w:rsid w:val="00244729"/>
    <w:rsid w:val="00263343"/>
    <w:rsid w:val="00283C0E"/>
    <w:rsid w:val="00293C0F"/>
    <w:rsid w:val="002A1A46"/>
    <w:rsid w:val="002E6BC5"/>
    <w:rsid w:val="002F0232"/>
    <w:rsid w:val="003229F1"/>
    <w:rsid w:val="003643A0"/>
    <w:rsid w:val="00400CEE"/>
    <w:rsid w:val="004C7496"/>
    <w:rsid w:val="004E021D"/>
    <w:rsid w:val="004E27AD"/>
    <w:rsid w:val="0050703E"/>
    <w:rsid w:val="00511B7E"/>
    <w:rsid w:val="005D1B36"/>
    <w:rsid w:val="005D2E28"/>
    <w:rsid w:val="00624408"/>
    <w:rsid w:val="006651ED"/>
    <w:rsid w:val="007509BE"/>
    <w:rsid w:val="007922F0"/>
    <w:rsid w:val="007A6267"/>
    <w:rsid w:val="007C1D94"/>
    <w:rsid w:val="008A7B58"/>
    <w:rsid w:val="009153F7"/>
    <w:rsid w:val="0094391A"/>
    <w:rsid w:val="0094761D"/>
    <w:rsid w:val="009769D9"/>
    <w:rsid w:val="0098401F"/>
    <w:rsid w:val="00990EBD"/>
    <w:rsid w:val="00AE1925"/>
    <w:rsid w:val="00B75C10"/>
    <w:rsid w:val="00B9300D"/>
    <w:rsid w:val="00BB31A0"/>
    <w:rsid w:val="00BE1B10"/>
    <w:rsid w:val="00C13528"/>
    <w:rsid w:val="00C5188E"/>
    <w:rsid w:val="00C57467"/>
    <w:rsid w:val="00CD4FE8"/>
    <w:rsid w:val="00D2019F"/>
    <w:rsid w:val="00D654C5"/>
    <w:rsid w:val="00DB4745"/>
    <w:rsid w:val="00DE1E36"/>
    <w:rsid w:val="00E25282"/>
    <w:rsid w:val="00EA1B80"/>
    <w:rsid w:val="00EB406B"/>
    <w:rsid w:val="00FB380B"/>
    <w:rsid w:val="00FC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D97D"/>
  <w15:chartTrackingRefBased/>
  <w15:docId w15:val="{BBF20008-F997-426A-8437-43F671B1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B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D1B36"/>
  </w:style>
  <w:style w:type="paragraph" w:styleId="Footer">
    <w:name w:val="footer"/>
    <w:basedOn w:val="Normal"/>
    <w:link w:val="FooterChar"/>
    <w:uiPriority w:val="99"/>
    <w:unhideWhenUsed/>
    <w:rsid w:val="005D1B3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D1B36"/>
  </w:style>
  <w:style w:type="paragraph" w:customStyle="1" w:styleId="left">
    <w:name w:val="left"/>
    <w:basedOn w:val="Normal"/>
    <w:rsid w:val="005D1B36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44729"/>
    <w:pPr>
      <w:ind w:left="720"/>
      <w:contextualSpacing/>
    </w:pPr>
  </w:style>
  <w:style w:type="paragraph" w:customStyle="1" w:styleId="Default">
    <w:name w:val="Default"/>
    <w:rsid w:val="000578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9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9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8E37EBC5CD04CAD033751DB8C4D4B" ma:contentTypeVersion="0" ma:contentTypeDescription="Create a new document." ma:contentTypeScope="" ma:versionID="5c63e2c30b3f3e03f61a54159fa692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6C15E-CA94-43C9-B74A-90876A9C05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DAD21F-2CBB-4B4D-86F7-B3B001A18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A622F-ED30-48FD-B7EA-4D9C55AF0F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4D4F0F-F5F7-4BF1-AEC8-5D69511C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Higgins, Timothy J., CIV USARMY IMCOM EUROPE (US)</dc:creator>
  <cp:keywords/>
  <dc:description/>
  <cp:lastModifiedBy>Beach, Jessica M CIV USARMY IMCOM (USA)</cp:lastModifiedBy>
  <cp:revision>3</cp:revision>
  <cp:lastPrinted>2025-02-20T06:56:00Z</cp:lastPrinted>
  <dcterms:created xsi:type="dcterms:W3CDTF">2025-01-29T07:10:00Z</dcterms:created>
  <dcterms:modified xsi:type="dcterms:W3CDTF">2025-02-20T06:57:00Z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0x0101009828E37EBC5CD04CAD033751DB8C4D4B</vt:lpwstr>
  </property>
</Properties>
</file>