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3F48" w14:textId="77777777" w:rsidR="005D1B36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0BD59D67" w14:textId="77777777" w:rsidR="005D1B36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1D042FA5" w14:textId="77777777" w:rsidR="005D1B36" w:rsidRPr="00BA610F" w:rsidRDefault="00337689" w:rsidP="005D1B36">
      <w:pPr>
        <w:ind w:right="-360"/>
        <w:jc w:val="center"/>
        <w:rPr>
          <w:b/>
          <w:bCs/>
          <w:sz w:val="28"/>
          <w:szCs w:val="28"/>
          <w:u w:val="single"/>
        </w:rPr>
      </w:pPr>
      <w:r w:rsidRPr="00BA610F">
        <w:rPr>
          <w:b/>
          <w:bCs/>
          <w:sz w:val="28"/>
          <w:szCs w:val="28"/>
          <w:u w:val="single"/>
        </w:rPr>
        <w:t xml:space="preserve">Out Processing </w:t>
      </w:r>
    </w:p>
    <w:p w14:paraId="44A47B66" w14:textId="77777777" w:rsidR="000F3720" w:rsidRPr="007D7AF3" w:rsidRDefault="000F3720" w:rsidP="005D1B36">
      <w:pPr>
        <w:ind w:right="-360"/>
        <w:jc w:val="center"/>
        <w:rPr>
          <w:b/>
          <w:bCs/>
          <w:sz w:val="20"/>
          <w:szCs w:val="20"/>
        </w:rPr>
      </w:pPr>
    </w:p>
    <w:p w14:paraId="751EC334" w14:textId="77777777" w:rsidR="005D1B36" w:rsidRPr="00BE2188" w:rsidRDefault="005D1B36" w:rsidP="005D1B36">
      <w:pPr>
        <w:ind w:left="-180"/>
        <w:rPr>
          <w:sz w:val="20"/>
          <w:szCs w:val="20"/>
        </w:rPr>
      </w:pPr>
    </w:p>
    <w:p w14:paraId="3833A936" w14:textId="77777777" w:rsidR="00C57467" w:rsidRDefault="00C57467" w:rsidP="005D1B36">
      <w:pPr>
        <w:ind w:left="-180"/>
      </w:pPr>
    </w:p>
    <w:p w14:paraId="30EF5841" w14:textId="6007126E" w:rsidR="005D1B36" w:rsidRPr="005D1B36" w:rsidRDefault="005D1B36" w:rsidP="003F22D6">
      <w:pPr>
        <w:pStyle w:val="ListParagraph"/>
        <w:numPr>
          <w:ilvl w:val="0"/>
          <w:numId w:val="1"/>
        </w:numPr>
      </w:pPr>
      <w:r w:rsidRPr="005D1B36">
        <w:t xml:space="preserve">Valid </w:t>
      </w:r>
      <w:r w:rsidR="00BA610F">
        <w:t xml:space="preserve">DoD </w:t>
      </w:r>
      <w:r w:rsidRPr="005D1B36">
        <w:t>ID card</w:t>
      </w:r>
    </w:p>
    <w:p w14:paraId="69199512" w14:textId="77777777" w:rsidR="005D1B36" w:rsidRDefault="005D1B36" w:rsidP="00337689"/>
    <w:p w14:paraId="1578BD1E" w14:textId="0A5ADF6E" w:rsidR="005D1B36" w:rsidRDefault="005D1B36" w:rsidP="003F22D6">
      <w:pPr>
        <w:pStyle w:val="ListParagraph"/>
        <w:numPr>
          <w:ilvl w:val="0"/>
          <w:numId w:val="1"/>
        </w:numPr>
      </w:pPr>
      <w:r>
        <w:t>SOFA Card (Contractor Only)</w:t>
      </w:r>
    </w:p>
    <w:p w14:paraId="53FBD8C0" w14:textId="77777777" w:rsidR="00337689" w:rsidRDefault="00337689" w:rsidP="00337689">
      <w:pPr>
        <w:pStyle w:val="ListParagraph"/>
      </w:pPr>
    </w:p>
    <w:p w14:paraId="7FB72812" w14:textId="63B35897" w:rsidR="00337689" w:rsidRDefault="00337689" w:rsidP="003F22D6">
      <w:pPr>
        <w:pStyle w:val="ListParagraph"/>
        <w:numPr>
          <w:ilvl w:val="0"/>
          <w:numId w:val="1"/>
        </w:numPr>
      </w:pPr>
      <w:r>
        <w:t>PCS Orders</w:t>
      </w:r>
    </w:p>
    <w:p w14:paraId="30893114" w14:textId="77777777" w:rsidR="00337689" w:rsidRDefault="00337689" w:rsidP="00337689">
      <w:pPr>
        <w:pStyle w:val="ListParagraph"/>
      </w:pPr>
    </w:p>
    <w:p w14:paraId="1A2C8D88" w14:textId="77777777" w:rsidR="00337689" w:rsidRDefault="00337689" w:rsidP="003F22D6">
      <w:pPr>
        <w:pStyle w:val="ListParagraph"/>
        <w:numPr>
          <w:ilvl w:val="0"/>
          <w:numId w:val="1"/>
        </w:numPr>
      </w:pPr>
      <w:r>
        <w:t>Clearing Papers</w:t>
      </w:r>
    </w:p>
    <w:p w14:paraId="3A3E55E6" w14:textId="77777777" w:rsidR="00337689" w:rsidRDefault="00337689" w:rsidP="00337689">
      <w:pPr>
        <w:pStyle w:val="ListParagraph"/>
      </w:pPr>
    </w:p>
    <w:p w14:paraId="6101D6B0" w14:textId="77777777" w:rsidR="00337689" w:rsidRDefault="00337689" w:rsidP="00337689">
      <w:pPr>
        <w:pStyle w:val="ListParagraph"/>
      </w:pPr>
    </w:p>
    <w:p w14:paraId="1E95FE39" w14:textId="77777777" w:rsidR="00337689" w:rsidRDefault="00337689" w:rsidP="00337689">
      <w:pPr>
        <w:pStyle w:val="Default"/>
      </w:pPr>
    </w:p>
    <w:p w14:paraId="2DDFE2C5" w14:textId="155B8844" w:rsidR="00337689" w:rsidRPr="00337689" w:rsidRDefault="00337689" w:rsidP="00BA610F">
      <w:pPr>
        <w:pStyle w:val="Default"/>
        <w:rPr>
          <w:rFonts w:ascii="Times New Roman" w:hAnsi="Times New Roman" w:cs="Times New Roman"/>
        </w:rPr>
      </w:pPr>
      <w:r>
        <w:t xml:space="preserve"> </w:t>
      </w:r>
      <w:r w:rsidRPr="00337689">
        <w:rPr>
          <w:rFonts w:ascii="Times New Roman" w:hAnsi="Times New Roman" w:cs="Times New Roman"/>
          <w:b/>
          <w:bCs/>
        </w:rPr>
        <w:t xml:space="preserve">NOTE: </w:t>
      </w:r>
    </w:p>
    <w:p w14:paraId="344B8062" w14:textId="77777777" w:rsidR="00BA610F" w:rsidRPr="00BA610F" w:rsidRDefault="00BA610F" w:rsidP="00BA610F">
      <w:pPr>
        <w:rPr>
          <w:b/>
          <w:bCs/>
          <w:color w:val="FF0000"/>
        </w:rPr>
      </w:pPr>
      <w:r w:rsidRPr="00BA610F">
        <w:rPr>
          <w:b/>
          <w:bCs/>
          <w:color w:val="FF0000"/>
        </w:rPr>
        <w:t xml:space="preserve">All vehicles and weapons must be cleared out of the account before clearing papers can be signed. </w:t>
      </w:r>
    </w:p>
    <w:p w14:paraId="010B6015" w14:textId="77777777" w:rsidR="00337689" w:rsidRPr="00337689" w:rsidRDefault="00337689" w:rsidP="00337689">
      <w:pPr>
        <w:pStyle w:val="Default"/>
        <w:rPr>
          <w:rFonts w:ascii="Times New Roman" w:hAnsi="Times New Roman" w:cs="Times New Roman"/>
        </w:rPr>
      </w:pPr>
    </w:p>
    <w:p w14:paraId="19316B02" w14:textId="77777777" w:rsidR="00BA610F" w:rsidRDefault="00BA610F" w:rsidP="00337689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14:paraId="2C71C82B" w14:textId="2F4F886C" w:rsidR="00337689" w:rsidRPr="00BA610F" w:rsidRDefault="00BA610F" w:rsidP="0033768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BA610F">
        <w:rPr>
          <w:rFonts w:ascii="Times New Roman" w:hAnsi="Times New Roman" w:cs="Times New Roman"/>
          <w:b/>
          <w:bCs/>
          <w:color w:val="000000" w:themeColor="text1"/>
        </w:rPr>
        <w:t>Vehicle Abandonment:</w:t>
      </w:r>
    </w:p>
    <w:p w14:paraId="2418D87D" w14:textId="77777777" w:rsidR="00337689" w:rsidRPr="005D1B36" w:rsidRDefault="00337689" w:rsidP="00337689">
      <w:r w:rsidRPr="00337689">
        <w:rPr>
          <w:b/>
          <w:bCs/>
        </w:rPr>
        <w:t>Service member will be titled with Abandoned Vehicle under Article #134, UCMJ and the command can potentially take non-judicial actions against the service member. Civilians will be titled with Abandoned Vehicle under Army Europe Regulation 190-1 and local commands can take disciplinary actions towards the Civilian. Service members and Civilians are required to reimburse the U.S. Government for the towing expenses.</w:t>
      </w:r>
    </w:p>
    <w:p w14:paraId="68360198" w14:textId="77777777" w:rsidR="005D1B36" w:rsidRPr="00BE2188" w:rsidRDefault="005D1B36" w:rsidP="005D1B36">
      <w:pPr>
        <w:ind w:left="-180"/>
        <w:rPr>
          <w:sz w:val="20"/>
          <w:szCs w:val="20"/>
        </w:rPr>
      </w:pPr>
    </w:p>
    <w:p w14:paraId="7AE82607" w14:textId="77777777" w:rsidR="00263343" w:rsidRDefault="00263343"/>
    <w:sectPr w:rsidR="002633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3A4B" w14:textId="77777777" w:rsidR="00EA1719" w:rsidRDefault="00EA1719" w:rsidP="005D1B36">
      <w:r>
        <w:separator/>
      </w:r>
    </w:p>
  </w:endnote>
  <w:endnote w:type="continuationSeparator" w:id="0">
    <w:p w14:paraId="197FA350" w14:textId="77777777" w:rsidR="00EA1719" w:rsidRDefault="00EA1719" w:rsidP="005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9953" w14:textId="77777777" w:rsidR="00E9308B" w:rsidRPr="005B794D" w:rsidRDefault="00E9308B" w:rsidP="00E9308B">
    <w:pPr>
      <w:pStyle w:val="Footer"/>
      <w:rPr>
        <w:rFonts w:ascii="Times New Roman" w:hAnsi="Times New Roman" w:cs="Times New Roman"/>
      </w:rPr>
    </w:pPr>
    <w:r w:rsidRPr="005B794D">
      <w:rPr>
        <w:rFonts w:ascii="Times New Roman" w:hAnsi="Times New Roman" w:cs="Times New Roman"/>
      </w:rPr>
      <w:t xml:space="preserve">IAW AEA 190-1 3-5 REGISTRATION </w:t>
    </w:r>
    <w:proofErr w:type="gramStart"/>
    <w:r w:rsidRPr="005B794D">
      <w:rPr>
        <w:rFonts w:ascii="Times New Roman" w:hAnsi="Times New Roman" w:cs="Times New Roman"/>
      </w:rPr>
      <w:t>REQUIREMENTS :</w:t>
    </w:r>
    <w:proofErr w:type="gramEnd"/>
    <w:r w:rsidRPr="005B794D">
      <w:rPr>
        <w:rFonts w:ascii="Times New Roman" w:hAnsi="Times New Roman" w:cs="Times New Roman"/>
      </w:rPr>
      <w:t xml:space="preserve"> Individuals will not be authorized to conduct any vehicle registration transactions until all of their existing registrations are in compliance with this publication</w:t>
    </w:r>
  </w:p>
  <w:p w14:paraId="63519553" w14:textId="77777777" w:rsidR="008E6A46" w:rsidRDefault="008E6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5AA3" w14:textId="77777777" w:rsidR="00EA1719" w:rsidRDefault="00EA1719" w:rsidP="005D1B36">
      <w:r>
        <w:separator/>
      </w:r>
    </w:p>
  </w:footnote>
  <w:footnote w:type="continuationSeparator" w:id="0">
    <w:p w14:paraId="6CCA7EDA" w14:textId="77777777" w:rsidR="00EA1719" w:rsidRDefault="00EA1719" w:rsidP="005D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425E" w14:textId="77777777" w:rsidR="005D1B36" w:rsidRPr="00BA610F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BA610F">
      <w:rPr>
        <w:rFonts w:ascii="Arial" w:hAnsi="Arial" w:cs="Arial"/>
        <w:b/>
        <w:sz w:val="24"/>
        <w:szCs w:val="24"/>
      </w:rPr>
      <w:t>Welcome to the USAG Stuttgart Vehicle Registration Office.</w:t>
    </w:r>
  </w:p>
  <w:p w14:paraId="79AAB708" w14:textId="77777777" w:rsidR="005D1B36" w:rsidRPr="00BA610F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BA610F">
      <w:rPr>
        <w:rFonts w:ascii="Arial" w:hAnsi="Arial" w:cs="Arial"/>
        <w:b/>
        <w:sz w:val="24"/>
        <w:szCs w:val="24"/>
      </w:rPr>
      <w:t>Please ensure all mandatory items listed below are present when conducting your transaction.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DEB"/>
    <w:multiLevelType w:val="hybridMultilevel"/>
    <w:tmpl w:val="EFA08762"/>
    <w:lvl w:ilvl="0" w:tplc="5ACA8568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75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6"/>
    <w:rsid w:val="000859B1"/>
    <w:rsid w:val="000F3720"/>
    <w:rsid w:val="001543E8"/>
    <w:rsid w:val="001B33C0"/>
    <w:rsid w:val="00230841"/>
    <w:rsid w:val="00263343"/>
    <w:rsid w:val="003229F1"/>
    <w:rsid w:val="00337689"/>
    <w:rsid w:val="003643A0"/>
    <w:rsid w:val="003F22D6"/>
    <w:rsid w:val="00400CEE"/>
    <w:rsid w:val="004C7496"/>
    <w:rsid w:val="0054420B"/>
    <w:rsid w:val="005D1B36"/>
    <w:rsid w:val="005D2E28"/>
    <w:rsid w:val="00624408"/>
    <w:rsid w:val="006C0959"/>
    <w:rsid w:val="0075533F"/>
    <w:rsid w:val="00831F88"/>
    <w:rsid w:val="008A06B4"/>
    <w:rsid w:val="008E6A46"/>
    <w:rsid w:val="009153F7"/>
    <w:rsid w:val="0098401F"/>
    <w:rsid w:val="00A8284A"/>
    <w:rsid w:val="00B0016A"/>
    <w:rsid w:val="00B5520A"/>
    <w:rsid w:val="00B75C10"/>
    <w:rsid w:val="00B9300D"/>
    <w:rsid w:val="00BA610F"/>
    <w:rsid w:val="00BF2AD4"/>
    <w:rsid w:val="00C57467"/>
    <w:rsid w:val="00DE1E36"/>
    <w:rsid w:val="00DF30BB"/>
    <w:rsid w:val="00E26651"/>
    <w:rsid w:val="00E9308B"/>
    <w:rsid w:val="00EA1719"/>
    <w:rsid w:val="00FB380B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C299"/>
  <w15:chartTrackingRefBased/>
  <w15:docId w15:val="{BBF20008-F997-426A-8437-43F671B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B36"/>
  </w:style>
  <w:style w:type="paragraph" w:styleId="Footer">
    <w:name w:val="footer"/>
    <w:basedOn w:val="Normal"/>
    <w:link w:val="Foot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B36"/>
  </w:style>
  <w:style w:type="paragraph" w:customStyle="1" w:styleId="left">
    <w:name w:val="left"/>
    <w:basedOn w:val="Normal"/>
    <w:rsid w:val="005D1B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F22D6"/>
    <w:pPr>
      <w:ind w:left="720"/>
      <w:contextualSpacing/>
    </w:pPr>
  </w:style>
  <w:style w:type="paragraph" w:customStyle="1" w:styleId="Default">
    <w:name w:val="Default"/>
    <w:rsid w:val="003376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8E37EBC5CD04CAD033751DB8C4D4B" ma:contentTypeVersion="0" ma:contentTypeDescription="Create a new document." ma:contentTypeScope="" ma:versionID="5c63e2c30b3f3e03f61a54159fa69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E4FB-C66F-4E3F-82E6-99EC35B1A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AC67A-5783-4501-BD2F-6CC5D6CAB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1E1C4-7EA7-4941-8D02-272E57B15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D245EF-C454-41D4-9B8E-D683AC44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Timothy J., CIV USARMY IMCOM EUROPE (US)</dc:creator>
  <cp:keywords/>
  <dc:description/>
  <cp:lastModifiedBy>Beach, Jessica M CIV USARMY IMCOM (USA)</cp:lastModifiedBy>
  <cp:revision>4</cp:revision>
  <cp:lastPrinted>2024-04-04T09:41:00Z</cp:lastPrinted>
  <dcterms:created xsi:type="dcterms:W3CDTF">2024-04-04T09:42:00Z</dcterms:created>
  <dcterms:modified xsi:type="dcterms:W3CDTF">2025-02-27T08:47:00Z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0x0101009828E37EBC5CD04CAD033751DB8C4D4B</vt:lpwstr>
  </property>
</Properties>
</file>