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6F" w:rsidRPr="005A69B1" w:rsidRDefault="002D3485" w:rsidP="005A69B1">
      <w:pPr>
        <w:tabs>
          <w:tab w:val="left" w:pos="540"/>
          <w:tab w:val="left" w:pos="1197"/>
        </w:tabs>
        <w:jc w:val="center"/>
      </w:pPr>
      <w:bookmarkStart w:id="0" w:name="OLE_LINK1"/>
      <w:r>
        <w:rPr>
          <w:noProof/>
        </w:rPr>
        <mc:AlternateContent>
          <mc:Choice Requires="wps">
            <w:drawing>
              <wp:anchor distT="0" distB="0" distL="114300" distR="114300" simplePos="0" relativeHeight="251660288" behindDoc="0" locked="0" layoutInCell="1" allowOverlap="1">
                <wp:simplePos x="0" y="0"/>
                <wp:positionH relativeFrom="column">
                  <wp:posOffset>-716280</wp:posOffset>
                </wp:positionH>
                <wp:positionV relativeFrom="paragraph">
                  <wp:posOffset>-707390</wp:posOffset>
                </wp:positionV>
                <wp:extent cx="7399020" cy="566420"/>
                <wp:effectExtent l="7620" t="6985" r="1333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9020" cy="566420"/>
                        </a:xfrm>
                        <a:prstGeom prst="rect">
                          <a:avLst/>
                        </a:prstGeom>
                        <a:solidFill>
                          <a:srgbClr val="FFFFFF"/>
                        </a:solidFill>
                        <a:ln w="9525">
                          <a:solidFill>
                            <a:srgbClr val="000000"/>
                          </a:solidFill>
                          <a:miter lim="800000"/>
                          <a:headEnd/>
                          <a:tailEnd/>
                        </a:ln>
                      </wps:spPr>
                      <wps:txbx>
                        <w:txbxContent>
                          <w:p w:rsidR="00630F87" w:rsidRPr="00630F87" w:rsidRDefault="00630F87" w:rsidP="00630F87">
                            <w:pPr>
                              <w:rPr>
                                <w:rFonts w:ascii="Stencil" w:hAnsi="Stencil"/>
                                <w:color w:val="FF0000"/>
                                <w:sz w:val="72"/>
                              </w:rPr>
                            </w:pPr>
                            <w:r w:rsidRPr="00630F87">
                              <w:rPr>
                                <w:rFonts w:ascii="Stencil" w:hAnsi="Stencil"/>
                                <w:color w:val="FF0000"/>
                                <w:sz w:val="72"/>
                              </w:rPr>
                              <w:t>UNCLASSIFIED DOCUMENTS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pt;margin-top:-55.7pt;width:582.6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">
                <v:textbox>
                  <w:txbxContent>
                    <w:p w:rsidR="00630F87" w:rsidRPr="00630F87" w:rsidRDefault="00630F87" w:rsidP="00630F87">
                      <w:pPr>
                        <w:rPr>
                          <w:rFonts w:ascii="Stencil" w:hAnsi="Stencil"/>
                          <w:color w:val="FF0000"/>
                          <w:sz w:val="72"/>
                        </w:rPr>
                      </w:pPr>
                      <w:r w:rsidRPr="00630F87">
                        <w:rPr>
                          <w:rFonts w:ascii="Stencil" w:hAnsi="Stencil"/>
                          <w:color w:val="FF0000"/>
                          <w:sz w:val="72"/>
                        </w:rPr>
                        <w:t>UNCLASSIFIED DOCUMENTS ONLY</w:t>
                      </w:r>
                    </w:p>
                  </w:txbxContent>
                </v:textbox>
              </v:shape>
            </w:pict>
          </mc:Fallback>
        </mc:AlternateContent>
      </w:r>
      <w:r w:rsidR="0020476F" w:rsidRPr="005A69B1">
        <w:rPr>
          <w:rFonts w:ascii="Times New Roman" w:hAnsi="Times New Roman" w:cs="Times New Roman"/>
          <w:b/>
          <w:sz w:val="24"/>
          <w:szCs w:val="24"/>
        </w:rPr>
        <w:t xml:space="preserve">DECLARATION STATEMENT FOR THE TURN IN OF </w:t>
      </w:r>
      <w:r w:rsidR="00346923" w:rsidRPr="005A69B1">
        <w:rPr>
          <w:rFonts w:ascii="Times New Roman" w:hAnsi="Times New Roman" w:cs="Times New Roman"/>
          <w:b/>
          <w:sz w:val="24"/>
          <w:szCs w:val="24"/>
        </w:rPr>
        <w:t xml:space="preserve">SCRAP </w:t>
      </w:r>
      <w:r w:rsidR="0020476F" w:rsidRPr="005A69B1">
        <w:rPr>
          <w:rFonts w:ascii="Times New Roman" w:hAnsi="Times New Roman" w:cs="Times New Roman"/>
          <w:b/>
          <w:sz w:val="24"/>
          <w:szCs w:val="24"/>
        </w:rPr>
        <w:t>PAPER TO THE FORT POLK QUALIFIED RECYCLING PROGRAM</w:t>
      </w:r>
    </w:p>
    <w:p w:rsidR="005A69B1" w:rsidRPr="005A69B1" w:rsidRDefault="005A69B1" w:rsidP="005A69B1">
      <w:pPr>
        <w:pStyle w:val="ListParagraph"/>
        <w:tabs>
          <w:tab w:val="left" w:pos="540"/>
          <w:tab w:val="left" w:pos="1197"/>
        </w:tabs>
        <w:ind w:left="540"/>
        <w:jc w:val="center"/>
        <w:rPr>
          <w:rFonts w:ascii="Times New Roman" w:hAnsi="Times New Roman" w:cs="Times New Roman"/>
          <w:b/>
          <w:sz w:val="24"/>
          <w:szCs w:val="24"/>
        </w:rPr>
      </w:pPr>
      <w:bookmarkStart w:id="1" w:name="_GoBack"/>
      <w:bookmarkEnd w:id="1"/>
    </w:p>
    <w:p w:rsidR="0020476F" w:rsidRPr="008337CA" w:rsidRDefault="000359FA" w:rsidP="008337CA">
      <w:pPr>
        <w:pStyle w:val="ListParagraph"/>
        <w:tabs>
          <w:tab w:val="left" w:pos="540"/>
          <w:tab w:val="left" w:pos="1197"/>
        </w:tabs>
        <w:ind w:left="630"/>
        <w:jc w:val="center"/>
        <w:rPr>
          <w:rFonts w:ascii="Times New Roman" w:hAnsi="Times New Roman" w:cs="Times New Roman"/>
          <w:sz w:val="24"/>
          <w:szCs w:val="24"/>
        </w:rPr>
      </w:pPr>
      <w:r w:rsidRPr="00630F87">
        <w:rPr>
          <w:rFonts w:ascii="Times New Roman" w:hAnsi="Times New Roman" w:cs="Times New Roman"/>
          <w:sz w:val="24"/>
          <w:szCs w:val="24"/>
        </w:rPr>
        <w:t xml:space="preserve">I declare that this load of scrap paper being </w:t>
      </w:r>
      <w:r w:rsidR="00346923" w:rsidRPr="00630F87">
        <w:rPr>
          <w:rFonts w:ascii="Times New Roman" w:hAnsi="Times New Roman" w:cs="Times New Roman"/>
          <w:sz w:val="24"/>
          <w:szCs w:val="24"/>
        </w:rPr>
        <w:t xml:space="preserve">turned </w:t>
      </w:r>
      <w:r w:rsidRPr="00630F87">
        <w:rPr>
          <w:rFonts w:ascii="Times New Roman" w:hAnsi="Times New Roman" w:cs="Times New Roman"/>
          <w:sz w:val="24"/>
          <w:szCs w:val="24"/>
        </w:rPr>
        <w:t xml:space="preserve">in by myself, </w:t>
      </w:r>
      <w:r w:rsidR="00630F87" w:rsidRPr="00630F87">
        <w:rPr>
          <w:rFonts w:ascii="Times New Roman" w:hAnsi="Times New Roman" w:cs="Times New Roman"/>
          <w:sz w:val="24"/>
          <w:szCs w:val="24"/>
        </w:rPr>
        <w:t>h</w:t>
      </w:r>
      <w:r w:rsidRPr="00630F87">
        <w:rPr>
          <w:rFonts w:ascii="Times New Roman" w:hAnsi="Times New Roman" w:cs="Times New Roman"/>
          <w:sz w:val="24"/>
          <w:szCs w:val="24"/>
        </w:rPr>
        <w:t xml:space="preserve">as been inspected and </w:t>
      </w:r>
      <w:r w:rsidR="00630F87" w:rsidRPr="00630F87">
        <w:rPr>
          <w:rFonts w:ascii="Times New Roman" w:hAnsi="Times New Roman" w:cs="Times New Roman"/>
          <w:sz w:val="24"/>
          <w:szCs w:val="24"/>
        </w:rPr>
        <w:t xml:space="preserve">contains only items that are </w:t>
      </w:r>
      <w:r w:rsidR="00630F87" w:rsidRPr="00630F87">
        <w:rPr>
          <w:rFonts w:ascii="Times New Roman" w:hAnsi="Times New Roman" w:cs="Times New Roman"/>
          <w:b/>
          <w:sz w:val="24"/>
          <w:szCs w:val="24"/>
        </w:rPr>
        <w:t>“Unclassified”</w:t>
      </w:r>
      <w:r w:rsidRPr="00630F87">
        <w:rPr>
          <w:rFonts w:ascii="Times New Roman" w:hAnsi="Times New Roman" w:cs="Times New Roman"/>
          <w:sz w:val="24"/>
          <w:szCs w:val="24"/>
        </w:rPr>
        <w:t>.  This includes but is not limited to all military documents that have an assigned classification</w:t>
      </w:r>
      <w:r w:rsidR="00630F87" w:rsidRPr="00630F87">
        <w:rPr>
          <w:rFonts w:ascii="Times New Roman" w:hAnsi="Times New Roman" w:cs="Times New Roman"/>
          <w:sz w:val="24"/>
          <w:szCs w:val="24"/>
        </w:rPr>
        <w:t xml:space="preserve"> other than </w:t>
      </w:r>
      <w:r w:rsidR="00630F87" w:rsidRPr="00630F87">
        <w:rPr>
          <w:rFonts w:ascii="Times New Roman" w:hAnsi="Times New Roman" w:cs="Times New Roman"/>
          <w:b/>
          <w:sz w:val="24"/>
          <w:szCs w:val="24"/>
        </w:rPr>
        <w:t>“Unclassified”</w:t>
      </w:r>
      <w:r w:rsidRPr="00630F87">
        <w:rPr>
          <w:rFonts w:ascii="Times New Roman" w:hAnsi="Times New Roman" w:cs="Times New Roman"/>
          <w:sz w:val="24"/>
          <w:szCs w:val="24"/>
        </w:rPr>
        <w:t xml:space="preserve">, information that would violate the Privacy Act, and or any other related documents which might have social security numbers, birthdates and similar data </w:t>
      </w:r>
      <w:r w:rsidR="00346923" w:rsidRPr="00630F87">
        <w:rPr>
          <w:rFonts w:ascii="Times New Roman" w:hAnsi="Times New Roman" w:cs="Times New Roman"/>
          <w:sz w:val="24"/>
          <w:szCs w:val="24"/>
        </w:rPr>
        <w:t>that</w:t>
      </w:r>
      <w:r w:rsidRPr="00630F87">
        <w:rPr>
          <w:rFonts w:ascii="Times New Roman" w:hAnsi="Times New Roman" w:cs="Times New Roman"/>
          <w:sz w:val="24"/>
          <w:szCs w:val="24"/>
        </w:rPr>
        <w:t xml:space="preserve"> could be used in identity theft.  Personnel files / records or parts thereof are strictly forbidden.</w:t>
      </w:r>
    </w:p>
    <w:p w:rsidR="0020476F" w:rsidRDefault="00BC721E" w:rsidP="00EE19D4">
      <w:pPr>
        <w:pStyle w:val="ListParagraph"/>
        <w:tabs>
          <w:tab w:val="left" w:pos="540"/>
          <w:tab w:val="left" w:pos="1197"/>
        </w:tabs>
        <w:ind w:left="540"/>
        <w:jc w:val="center"/>
        <w:rPr>
          <w:rFonts w:ascii="Times New Roman" w:hAnsi="Times New Roman" w:cs="Times New Roman"/>
          <w:sz w:val="24"/>
          <w:szCs w:val="24"/>
        </w:rPr>
      </w:pPr>
      <w:r w:rsidRPr="00630F87">
        <w:rPr>
          <w:rFonts w:ascii="Times New Roman" w:hAnsi="Times New Roman" w:cs="Times New Roman"/>
          <w:sz w:val="24"/>
          <w:szCs w:val="24"/>
        </w:rPr>
        <w:t>If any of the above listed items are identified at a later time from this load, I will be immediately contacted by the QRP manager and will have to return and pick up the identified items and dispose of them properly in accordance with local policy and procedure</w:t>
      </w:r>
      <w:r w:rsidR="00630F87" w:rsidRPr="00630F87">
        <w:rPr>
          <w:rFonts w:ascii="Times New Roman" w:hAnsi="Times New Roman" w:cs="Times New Roman"/>
          <w:sz w:val="24"/>
          <w:szCs w:val="24"/>
        </w:rPr>
        <w:t xml:space="preserve"> established by the installation</w:t>
      </w:r>
      <w:r w:rsidRPr="00630F87">
        <w:rPr>
          <w:rFonts w:ascii="Times New Roman" w:hAnsi="Times New Roman" w:cs="Times New Roman"/>
          <w:sz w:val="24"/>
          <w:szCs w:val="24"/>
        </w:rPr>
        <w:t>.</w:t>
      </w:r>
    </w:p>
    <w:p w:rsidR="00EE19D4" w:rsidRPr="00EE19D4" w:rsidRDefault="00EE19D4" w:rsidP="00EE19D4">
      <w:pPr>
        <w:pStyle w:val="ListParagraph"/>
        <w:tabs>
          <w:tab w:val="left" w:pos="540"/>
          <w:tab w:val="left" w:pos="1197"/>
        </w:tabs>
        <w:ind w:left="540"/>
        <w:jc w:val="center"/>
        <w:rPr>
          <w:rFonts w:ascii="Times New Roman" w:hAnsi="Times New Roman" w:cs="Times New Roman"/>
          <w:sz w:val="24"/>
          <w:szCs w:val="24"/>
        </w:rPr>
      </w:pPr>
    </w:p>
    <w:bookmarkEnd w:id="0"/>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Printed Name / Signature: ______________________</w:t>
      </w:r>
      <w:r w:rsidR="00346923" w:rsidRPr="00630F87">
        <w:rPr>
          <w:rFonts w:ascii="Times New Roman" w:hAnsi="Times New Roman" w:cs="Times New Roman"/>
          <w:sz w:val="24"/>
          <w:szCs w:val="24"/>
        </w:rPr>
        <w:t xml:space="preserve">   </w:t>
      </w:r>
      <w:r w:rsidRPr="00630F87">
        <w:rPr>
          <w:rFonts w:ascii="Times New Roman" w:hAnsi="Times New Roman" w:cs="Times New Roman"/>
          <w:sz w:val="24"/>
          <w:szCs w:val="24"/>
        </w:rPr>
        <w:t>/__________________________</w:t>
      </w:r>
    </w:p>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p>
    <w:p w:rsidR="00C82FE8" w:rsidRDefault="0020476F" w:rsidP="00346923">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Unit</w:t>
      </w:r>
      <w:r w:rsidR="00346923" w:rsidRPr="00630F87">
        <w:rPr>
          <w:rFonts w:ascii="Times New Roman" w:hAnsi="Times New Roman" w:cs="Times New Roman"/>
          <w:sz w:val="24"/>
          <w:szCs w:val="24"/>
        </w:rPr>
        <w:t xml:space="preserve"> / Company</w:t>
      </w:r>
      <w:r w:rsidRPr="00630F87">
        <w:rPr>
          <w:rFonts w:ascii="Times New Roman" w:hAnsi="Times New Roman" w:cs="Times New Roman"/>
          <w:sz w:val="24"/>
          <w:szCs w:val="24"/>
        </w:rPr>
        <w:t xml:space="preserve"> _______</w:t>
      </w:r>
      <w:r w:rsidR="00C82FE8">
        <w:rPr>
          <w:rFonts w:ascii="Times New Roman" w:hAnsi="Times New Roman" w:cs="Times New Roman"/>
          <w:sz w:val="24"/>
          <w:szCs w:val="24"/>
        </w:rPr>
        <w:t xml:space="preserve">___________________________  </w:t>
      </w:r>
    </w:p>
    <w:p w:rsidR="00C82FE8" w:rsidRDefault="00C82FE8" w:rsidP="00346923">
      <w:pPr>
        <w:pStyle w:val="ListParagraph"/>
        <w:tabs>
          <w:tab w:val="left" w:pos="540"/>
          <w:tab w:val="left" w:pos="1197"/>
        </w:tabs>
        <w:ind w:left="630"/>
        <w:rPr>
          <w:rFonts w:ascii="Times New Roman" w:hAnsi="Times New Roman" w:cs="Times New Roman"/>
          <w:sz w:val="24"/>
          <w:szCs w:val="24"/>
        </w:rPr>
      </w:pPr>
    </w:p>
    <w:p w:rsidR="0020476F" w:rsidRPr="00630F87" w:rsidRDefault="00C82FE8" w:rsidP="00346923">
      <w:pPr>
        <w:pStyle w:val="ListParagraph"/>
        <w:tabs>
          <w:tab w:val="left" w:pos="540"/>
          <w:tab w:val="left" w:pos="1197"/>
        </w:tabs>
        <w:ind w:left="630"/>
        <w:rPr>
          <w:rFonts w:ascii="Times New Roman" w:hAnsi="Times New Roman" w:cs="Times New Roman"/>
          <w:sz w:val="24"/>
          <w:szCs w:val="24"/>
        </w:rPr>
      </w:pPr>
      <w:bookmarkStart w:id="2" w:name="OLE_LINK2"/>
      <w:bookmarkStart w:id="3" w:name="OLE_LINK3"/>
      <w:r>
        <w:rPr>
          <w:rFonts w:ascii="Times New Roman" w:hAnsi="Times New Roman" w:cs="Times New Roman"/>
          <w:sz w:val="24"/>
          <w:szCs w:val="24"/>
        </w:rPr>
        <w:t>Are You A Rotational Unit?</w:t>
      </w:r>
      <w:r>
        <w:rPr>
          <w:rFonts w:ascii="Times New Roman" w:hAnsi="Times New Roman" w:cs="Times New Roman"/>
          <w:sz w:val="24"/>
          <w:szCs w:val="24"/>
        </w:rPr>
        <w:tab/>
      </w:r>
      <w:r>
        <w:rPr>
          <w:rFonts w:ascii="Times New Roman" w:hAnsi="Times New Roman" w:cs="Times New Roman"/>
          <w:sz w:val="24"/>
          <w:szCs w:val="24"/>
        </w:rPr>
        <w:tab/>
      </w:r>
      <w:r w:rsidRPr="00C82FE8">
        <w:rPr>
          <w:rFonts w:ascii="Times New Roman" w:hAnsi="Times New Roman" w:cs="Times New Roman"/>
          <w:b/>
          <w:sz w:val="24"/>
          <w:szCs w:val="24"/>
        </w:rPr>
        <w:t>YES    /    NO</w:t>
      </w:r>
    </w:p>
    <w:bookmarkEnd w:id="2"/>
    <w:bookmarkEnd w:id="3"/>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p>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Position: ____________________________________</w:t>
      </w:r>
    </w:p>
    <w:p w:rsidR="00346923" w:rsidRPr="00630F87" w:rsidRDefault="00346923" w:rsidP="00346923">
      <w:pPr>
        <w:pStyle w:val="ListParagraph"/>
        <w:tabs>
          <w:tab w:val="left" w:pos="540"/>
          <w:tab w:val="left" w:pos="1197"/>
        </w:tabs>
        <w:ind w:left="630"/>
        <w:rPr>
          <w:rFonts w:ascii="Times New Roman" w:hAnsi="Times New Roman" w:cs="Times New Roman"/>
          <w:sz w:val="24"/>
          <w:szCs w:val="24"/>
        </w:rPr>
      </w:pPr>
    </w:p>
    <w:p w:rsidR="00346923" w:rsidRPr="00630F87" w:rsidRDefault="00346923" w:rsidP="00346923">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Supervisor: ____________________________________</w:t>
      </w:r>
    </w:p>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p>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Work Phone Number: _________________________</w:t>
      </w:r>
    </w:p>
    <w:p w:rsidR="0020476F" w:rsidRPr="00630F87" w:rsidRDefault="0020476F" w:rsidP="00346923">
      <w:pPr>
        <w:pStyle w:val="ListParagraph"/>
        <w:tabs>
          <w:tab w:val="left" w:pos="540"/>
          <w:tab w:val="left" w:pos="1197"/>
        </w:tabs>
        <w:ind w:left="630"/>
        <w:rPr>
          <w:rFonts w:ascii="Times New Roman" w:hAnsi="Times New Roman" w:cs="Times New Roman"/>
          <w:sz w:val="24"/>
          <w:szCs w:val="24"/>
        </w:rPr>
      </w:pPr>
    </w:p>
    <w:p w:rsidR="00346923" w:rsidRDefault="0020476F" w:rsidP="008337CA">
      <w:pPr>
        <w:pStyle w:val="ListParagraph"/>
        <w:tabs>
          <w:tab w:val="left" w:pos="540"/>
          <w:tab w:val="left" w:pos="1197"/>
        </w:tabs>
        <w:ind w:left="630"/>
        <w:rPr>
          <w:rFonts w:ascii="Times New Roman" w:hAnsi="Times New Roman" w:cs="Times New Roman"/>
          <w:sz w:val="24"/>
          <w:szCs w:val="24"/>
        </w:rPr>
      </w:pPr>
      <w:r w:rsidRPr="00630F87">
        <w:rPr>
          <w:rFonts w:ascii="Times New Roman" w:hAnsi="Times New Roman" w:cs="Times New Roman"/>
          <w:sz w:val="24"/>
          <w:szCs w:val="24"/>
        </w:rPr>
        <w:t>Date: ________________________________________</w:t>
      </w:r>
    </w:p>
    <w:p w:rsidR="008337CA" w:rsidRDefault="008337CA" w:rsidP="008337CA">
      <w:pPr>
        <w:pStyle w:val="ListParagraph"/>
        <w:tabs>
          <w:tab w:val="left" w:pos="540"/>
          <w:tab w:val="left" w:pos="1197"/>
        </w:tabs>
        <w:ind w:left="630"/>
        <w:rPr>
          <w:rFonts w:ascii="Times New Roman" w:hAnsi="Times New Roman" w:cs="Times New Roman"/>
          <w:sz w:val="24"/>
          <w:szCs w:val="24"/>
        </w:rPr>
      </w:pPr>
    </w:p>
    <w:tbl>
      <w:tblPr>
        <w:tblStyle w:val="TableGrid"/>
        <w:tblpPr w:leftFromText="180" w:rightFromText="180" w:vertAnchor="text" w:horzAnchor="margin" w:tblpXSpec="center" w:tblpY="905"/>
        <w:tblW w:w="0" w:type="auto"/>
        <w:tblLook w:val="04A0" w:firstRow="1" w:lastRow="0" w:firstColumn="1" w:lastColumn="0" w:noHBand="0" w:noVBand="1"/>
      </w:tblPr>
      <w:tblGrid>
        <w:gridCol w:w="2358"/>
        <w:gridCol w:w="2430"/>
      </w:tblGrid>
      <w:tr w:rsidR="002D3485" w:rsidTr="002D3485">
        <w:trPr>
          <w:trHeight w:val="395"/>
        </w:trPr>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b/>
                <w:u w:val="single"/>
              </w:rPr>
            </w:pPr>
            <w:r>
              <w:rPr>
                <w:rFonts w:ascii="Times New Roman" w:hAnsi="Times New Roman" w:cs="Times New Roman"/>
                <w:b/>
                <w:u w:val="single"/>
              </w:rPr>
              <w:t>COMMODITY</w:t>
            </w:r>
          </w:p>
        </w:tc>
        <w:tc>
          <w:tcPr>
            <w:tcW w:w="2430"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b/>
                <w:u w:val="single"/>
              </w:rPr>
            </w:pPr>
            <w:r>
              <w:rPr>
                <w:rFonts w:ascii="Times New Roman" w:hAnsi="Times New Roman" w:cs="Times New Roman"/>
                <w:b/>
                <w:u w:val="single"/>
              </w:rPr>
              <w:t>WEIGHT</w:t>
            </w: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Pr>
                <w:rFonts w:ascii="Times New Roman" w:hAnsi="Times New Roman" w:cs="Times New Roman"/>
              </w:rPr>
              <w:t xml:space="preserve">OFFICE PACK </w:t>
            </w:r>
            <w:r w:rsidRPr="005A69B1">
              <w:rPr>
                <w:rFonts w:ascii="Times New Roman" w:hAnsi="Times New Roman" w:cs="Times New Roman"/>
              </w:rPr>
              <w:t>PAPER</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Default="002D3485" w:rsidP="002D3485">
            <w:pPr>
              <w:pStyle w:val="ListParagraph"/>
              <w:tabs>
                <w:tab w:val="left" w:pos="540"/>
                <w:tab w:val="left" w:pos="1197"/>
              </w:tabs>
              <w:ind w:left="0"/>
              <w:jc w:val="center"/>
              <w:rPr>
                <w:rFonts w:ascii="Times New Roman" w:hAnsi="Times New Roman" w:cs="Times New Roman"/>
              </w:rPr>
            </w:pPr>
            <w:r>
              <w:rPr>
                <w:rFonts w:ascii="Times New Roman" w:hAnsi="Times New Roman" w:cs="Times New Roman"/>
              </w:rPr>
              <w:t>MIXED PAPER</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sidRPr="005A69B1">
              <w:rPr>
                <w:rFonts w:ascii="Times New Roman" w:hAnsi="Times New Roman" w:cs="Times New Roman"/>
              </w:rPr>
              <w:t>CARDBOARD</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sidRPr="005A69B1">
              <w:rPr>
                <w:rFonts w:ascii="Times New Roman" w:hAnsi="Times New Roman" w:cs="Times New Roman"/>
              </w:rPr>
              <w:t>PLASTIC</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sidRPr="005A69B1">
              <w:rPr>
                <w:rFonts w:ascii="Times New Roman" w:hAnsi="Times New Roman" w:cs="Times New Roman"/>
              </w:rPr>
              <w:t>ALUMINUM</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sidRPr="005A69B1">
              <w:rPr>
                <w:rFonts w:ascii="Times New Roman" w:hAnsi="Times New Roman" w:cs="Times New Roman"/>
              </w:rPr>
              <w:t>INK / TONER</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sidRPr="005A69B1">
              <w:rPr>
                <w:rFonts w:ascii="Times New Roman" w:hAnsi="Times New Roman" w:cs="Times New Roman"/>
              </w:rPr>
              <w:t>COOKING OIL</w:t>
            </w:r>
          </w:p>
        </w:tc>
        <w:tc>
          <w:tcPr>
            <w:tcW w:w="2430" w:type="dxa"/>
          </w:tcPr>
          <w:p w:rsidR="002D3485" w:rsidRDefault="002D3485" w:rsidP="002D3485">
            <w:pPr>
              <w:pStyle w:val="ListParagraph"/>
              <w:tabs>
                <w:tab w:val="left" w:pos="540"/>
                <w:tab w:val="left" w:pos="1197"/>
              </w:tabs>
              <w:ind w:left="0"/>
              <w:jc w:val="center"/>
            </w:pPr>
          </w:p>
        </w:tc>
      </w:tr>
      <w:tr w:rsidR="002D3485" w:rsidTr="002D3485">
        <w:tc>
          <w:tcPr>
            <w:tcW w:w="2358" w:type="dxa"/>
            <w:vAlign w:val="center"/>
          </w:tcPr>
          <w:p w:rsidR="002D3485" w:rsidRPr="005A69B1" w:rsidRDefault="002D3485" w:rsidP="002D3485">
            <w:pPr>
              <w:pStyle w:val="ListParagraph"/>
              <w:tabs>
                <w:tab w:val="left" w:pos="540"/>
                <w:tab w:val="left" w:pos="1197"/>
              </w:tabs>
              <w:ind w:left="0"/>
              <w:jc w:val="center"/>
              <w:rPr>
                <w:rFonts w:ascii="Times New Roman" w:hAnsi="Times New Roman" w:cs="Times New Roman"/>
              </w:rPr>
            </w:pPr>
            <w:r>
              <w:rPr>
                <w:rFonts w:ascii="Times New Roman" w:hAnsi="Times New Roman" w:cs="Times New Roman"/>
              </w:rPr>
              <w:t>MOTOR OIL</w:t>
            </w:r>
          </w:p>
        </w:tc>
        <w:tc>
          <w:tcPr>
            <w:tcW w:w="2430" w:type="dxa"/>
          </w:tcPr>
          <w:p w:rsidR="002D3485" w:rsidRDefault="002D3485" w:rsidP="002D3485">
            <w:pPr>
              <w:pStyle w:val="ListParagraph"/>
              <w:tabs>
                <w:tab w:val="left" w:pos="540"/>
                <w:tab w:val="left" w:pos="1197"/>
              </w:tabs>
              <w:ind w:left="0"/>
              <w:jc w:val="center"/>
            </w:pPr>
          </w:p>
        </w:tc>
      </w:tr>
    </w:tbl>
    <w:p w:rsidR="005E1C66" w:rsidRPr="008337CA" w:rsidRDefault="005E1C66" w:rsidP="008337CA">
      <w:pPr>
        <w:pStyle w:val="ListParagraph"/>
        <w:tabs>
          <w:tab w:val="left" w:pos="540"/>
          <w:tab w:val="left" w:pos="1197"/>
        </w:tabs>
        <w:ind w:left="630"/>
        <w:rPr>
          <w:rFonts w:ascii="Times New Roman" w:hAnsi="Times New Roman" w:cs="Times New Roman"/>
          <w:sz w:val="24"/>
          <w:szCs w:val="24"/>
        </w:rPr>
      </w:pPr>
    </w:p>
    <w:p w:rsidR="0020476F" w:rsidRPr="00EE19D4" w:rsidRDefault="005A69B1" w:rsidP="00EE19D4">
      <w:pPr>
        <w:pStyle w:val="ListParagraph"/>
        <w:tabs>
          <w:tab w:val="left" w:pos="540"/>
          <w:tab w:val="left" w:pos="1197"/>
        </w:tabs>
        <w:ind w:left="630"/>
        <w:rPr>
          <w:rFonts w:ascii="Times New Roman" w:hAnsi="Times New Roman" w:cs="Times New Roman"/>
          <w:sz w:val="24"/>
          <w:szCs w:val="24"/>
          <w:u w:val="single"/>
        </w:rPr>
      </w:pPr>
      <w:r w:rsidRPr="00EE19D4">
        <w:rPr>
          <w:rFonts w:ascii="Times New Roman" w:hAnsi="Times New Roman" w:cs="Times New Roman"/>
          <w:b/>
          <w:sz w:val="24"/>
          <w:szCs w:val="24"/>
        </w:rPr>
        <w:t>Printed n</w:t>
      </w:r>
      <w:r w:rsidR="00346923" w:rsidRPr="00EE19D4">
        <w:rPr>
          <w:rFonts w:ascii="Times New Roman" w:hAnsi="Times New Roman" w:cs="Times New Roman"/>
          <w:b/>
          <w:sz w:val="24"/>
          <w:szCs w:val="24"/>
        </w:rPr>
        <w:t>ame and signature of QRP technician:</w:t>
      </w:r>
      <w:r w:rsidR="00346923" w:rsidRPr="00630F87">
        <w:rPr>
          <w:rFonts w:ascii="Times New Roman" w:hAnsi="Times New Roman" w:cs="Times New Roman"/>
          <w:sz w:val="24"/>
          <w:szCs w:val="24"/>
        </w:rPr>
        <w:t xml:space="preserve"> ____________________</w:t>
      </w:r>
    </w:p>
    <w:p w:rsidR="0020476F" w:rsidRPr="00346923" w:rsidRDefault="0020476F" w:rsidP="00346923">
      <w:pPr>
        <w:pStyle w:val="ListParagraph"/>
        <w:tabs>
          <w:tab w:val="left" w:pos="540"/>
          <w:tab w:val="left" w:pos="1197"/>
        </w:tabs>
        <w:ind w:left="630"/>
        <w:rPr>
          <w:sz w:val="24"/>
          <w:szCs w:val="24"/>
        </w:rPr>
      </w:pPr>
    </w:p>
    <w:p w:rsidR="007D0402" w:rsidRDefault="007D0402" w:rsidP="002D3485"/>
    <w:sectPr w:rsidR="007D0402" w:rsidSect="007B0B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679" w:rsidRDefault="00DF3679" w:rsidP="00534582">
      <w:pPr>
        <w:spacing w:after="0" w:line="240" w:lineRule="auto"/>
      </w:pPr>
      <w:r>
        <w:separator/>
      </w:r>
    </w:p>
  </w:endnote>
  <w:endnote w:type="continuationSeparator" w:id="0">
    <w:p w:rsidR="00DF3679" w:rsidRDefault="00DF3679" w:rsidP="0053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679" w:rsidRDefault="00DF3679" w:rsidP="00534582">
      <w:pPr>
        <w:spacing w:after="0" w:line="240" w:lineRule="auto"/>
      </w:pPr>
      <w:r>
        <w:separator/>
      </w:r>
    </w:p>
  </w:footnote>
  <w:footnote w:type="continuationSeparator" w:id="0">
    <w:p w:rsidR="00DF3679" w:rsidRDefault="00DF3679" w:rsidP="00534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6F"/>
    <w:rsid w:val="000359FA"/>
    <w:rsid w:val="0006727F"/>
    <w:rsid w:val="000B56AE"/>
    <w:rsid w:val="00120641"/>
    <w:rsid w:val="0020476F"/>
    <w:rsid w:val="002D3485"/>
    <w:rsid w:val="00346923"/>
    <w:rsid w:val="00367C70"/>
    <w:rsid w:val="003E1CA5"/>
    <w:rsid w:val="00534582"/>
    <w:rsid w:val="005A69B1"/>
    <w:rsid w:val="005D6209"/>
    <w:rsid w:val="005E1C66"/>
    <w:rsid w:val="00630F87"/>
    <w:rsid w:val="00656FB8"/>
    <w:rsid w:val="00706C27"/>
    <w:rsid w:val="0070729D"/>
    <w:rsid w:val="00780C9F"/>
    <w:rsid w:val="007B0BCF"/>
    <w:rsid w:val="007B53AA"/>
    <w:rsid w:val="007D0402"/>
    <w:rsid w:val="008337CA"/>
    <w:rsid w:val="008F3A2C"/>
    <w:rsid w:val="00926DEF"/>
    <w:rsid w:val="00A147E5"/>
    <w:rsid w:val="00A70DE0"/>
    <w:rsid w:val="00A90E87"/>
    <w:rsid w:val="00AB6399"/>
    <w:rsid w:val="00AC697B"/>
    <w:rsid w:val="00B0147A"/>
    <w:rsid w:val="00BB4273"/>
    <w:rsid w:val="00BC721E"/>
    <w:rsid w:val="00C05E2E"/>
    <w:rsid w:val="00C71DC6"/>
    <w:rsid w:val="00C75729"/>
    <w:rsid w:val="00C82FE8"/>
    <w:rsid w:val="00DF3679"/>
    <w:rsid w:val="00E0119B"/>
    <w:rsid w:val="00EE19D4"/>
    <w:rsid w:val="00F41DBF"/>
    <w:rsid w:val="00FA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31A34F1-CDAD-44CB-981D-836B5C28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047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0476F"/>
    <w:rPr>
      <w:rFonts w:ascii="Consolas" w:hAnsi="Consolas"/>
      <w:sz w:val="21"/>
      <w:szCs w:val="21"/>
    </w:rPr>
  </w:style>
  <w:style w:type="paragraph" w:styleId="ListParagraph">
    <w:name w:val="List Paragraph"/>
    <w:basedOn w:val="Normal"/>
    <w:uiPriority w:val="34"/>
    <w:qFormat/>
    <w:rsid w:val="0020476F"/>
    <w:pPr>
      <w:ind w:left="720"/>
      <w:contextualSpacing/>
    </w:pPr>
  </w:style>
  <w:style w:type="paragraph" w:styleId="BalloonText">
    <w:name w:val="Balloon Text"/>
    <w:basedOn w:val="Normal"/>
    <w:link w:val="BalloonTextChar"/>
    <w:uiPriority w:val="99"/>
    <w:semiHidden/>
    <w:unhideWhenUsed/>
    <w:rsid w:val="00630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F87"/>
    <w:rPr>
      <w:rFonts w:ascii="Tahoma" w:hAnsi="Tahoma" w:cs="Tahoma"/>
      <w:sz w:val="16"/>
      <w:szCs w:val="16"/>
    </w:rPr>
  </w:style>
  <w:style w:type="table" w:styleId="TableGrid">
    <w:name w:val="Table Grid"/>
    <w:basedOn w:val="TableNormal"/>
    <w:uiPriority w:val="59"/>
    <w:rsid w:val="005A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82"/>
  </w:style>
  <w:style w:type="paragraph" w:styleId="Footer">
    <w:name w:val="footer"/>
    <w:basedOn w:val="Normal"/>
    <w:link w:val="FooterChar"/>
    <w:uiPriority w:val="99"/>
    <w:unhideWhenUsed/>
    <w:rsid w:val="00534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DA02-836A-432D-9103-924E3ECA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ashley.higginbotham</dc:creator>
  <cp:lastModifiedBy>Cumpton, Carly M CTR USA IMCOM</cp:lastModifiedBy>
  <cp:revision>2</cp:revision>
  <cp:lastPrinted>2016-09-30T16:11:00Z</cp:lastPrinted>
  <dcterms:created xsi:type="dcterms:W3CDTF">2020-02-13T19:48:00Z</dcterms:created>
  <dcterms:modified xsi:type="dcterms:W3CDTF">2020-02-13T19:48:00Z</dcterms:modified>
</cp:coreProperties>
</file>