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30BA5" w14:textId="77777777" w:rsidR="00430505" w:rsidRPr="00F24345" w:rsidRDefault="00430505" w:rsidP="00430505">
      <w:pPr>
        <w:pStyle w:val="Header"/>
        <w:tabs>
          <w:tab w:val="clear" w:pos="4320"/>
          <w:tab w:val="clear" w:pos="8640"/>
          <w:tab w:val="center" w:pos="8550"/>
          <w:tab w:val="right" w:pos="9360"/>
        </w:tabs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                                                                                                             </w:t>
      </w:r>
      <w:r w:rsidRPr="00F24345">
        <w:rPr>
          <w:rFonts w:ascii="Arial" w:hAnsi="Arial" w:cs="Arial"/>
          <w:sz w:val="23"/>
          <w:szCs w:val="23"/>
          <w:highlight w:val="yellow"/>
        </w:rPr>
        <w:t>Rank and Full Name</w:t>
      </w:r>
    </w:p>
    <w:p w14:paraId="55E2AB95" w14:textId="77777777" w:rsidR="00430505" w:rsidRPr="00F24345" w:rsidRDefault="00430505" w:rsidP="00430505">
      <w:pPr>
        <w:pStyle w:val="Header"/>
        <w:rPr>
          <w:rFonts w:ascii="Arial" w:hAnsi="Arial" w:cs="Arial"/>
          <w:sz w:val="23"/>
          <w:szCs w:val="23"/>
        </w:rPr>
      </w:pPr>
      <w:r w:rsidRPr="00F24345">
        <w:rPr>
          <w:rFonts w:ascii="Arial" w:hAnsi="Arial" w:cs="Arial"/>
          <w:sz w:val="23"/>
          <w:szCs w:val="23"/>
        </w:rPr>
        <w:t xml:space="preserve">                                                                                                              </w:t>
      </w:r>
      <w:r w:rsidRPr="00F24345">
        <w:rPr>
          <w:rFonts w:ascii="Arial" w:hAnsi="Arial" w:cs="Arial"/>
          <w:sz w:val="23"/>
          <w:szCs w:val="23"/>
          <w:highlight w:val="yellow"/>
        </w:rPr>
        <w:t>Street Address</w:t>
      </w:r>
    </w:p>
    <w:p w14:paraId="73DD49AB" w14:textId="7C1F4833" w:rsidR="00430505" w:rsidRDefault="00430505" w:rsidP="00430505">
      <w:pPr>
        <w:rPr>
          <w:rFonts w:ascii="Arial" w:hAnsi="Arial" w:cs="Arial"/>
          <w:sz w:val="23"/>
          <w:szCs w:val="23"/>
        </w:rPr>
      </w:pPr>
      <w:r w:rsidRPr="00F24345">
        <w:rPr>
          <w:rFonts w:ascii="Arial" w:hAnsi="Arial" w:cs="Arial"/>
          <w:sz w:val="23"/>
          <w:szCs w:val="23"/>
        </w:rPr>
        <w:tab/>
      </w:r>
      <w:r w:rsidRPr="00F24345">
        <w:rPr>
          <w:rFonts w:ascii="Arial" w:hAnsi="Arial" w:cs="Arial"/>
          <w:sz w:val="23"/>
          <w:szCs w:val="23"/>
        </w:rPr>
        <w:tab/>
        <w:t xml:space="preserve">                                                                                       </w:t>
      </w:r>
      <w:r w:rsidRPr="00F24345">
        <w:rPr>
          <w:rFonts w:ascii="Arial" w:hAnsi="Arial" w:cs="Arial"/>
          <w:sz w:val="23"/>
          <w:szCs w:val="23"/>
          <w:highlight w:val="yellow"/>
        </w:rPr>
        <w:t>City, State Zip Code</w:t>
      </w:r>
    </w:p>
    <w:p w14:paraId="3CA1771F" w14:textId="3939179F" w:rsidR="003B1C23" w:rsidRDefault="003B1C23" w:rsidP="00430505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</w:p>
    <w:p w14:paraId="226C363A" w14:textId="2F2CCFE6" w:rsidR="003B1C23" w:rsidRDefault="003B1C23" w:rsidP="00430505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  <w:t xml:space="preserve">         </w:t>
      </w:r>
      <w:r w:rsidRPr="00F24345">
        <w:rPr>
          <w:rFonts w:ascii="Arial" w:hAnsi="Arial" w:cs="Arial"/>
          <w:sz w:val="23"/>
          <w:szCs w:val="23"/>
          <w:highlight w:val="yellow"/>
        </w:rPr>
        <w:t>Date</w:t>
      </w:r>
    </w:p>
    <w:p w14:paraId="0B601D76" w14:textId="77777777" w:rsidR="00430505" w:rsidRPr="009205A6" w:rsidRDefault="00430505" w:rsidP="00430505">
      <w:pPr>
        <w:rPr>
          <w:rFonts w:ascii="Arial" w:hAnsi="Arial" w:cs="Arial"/>
          <w:sz w:val="23"/>
          <w:szCs w:val="23"/>
        </w:rPr>
      </w:pPr>
    </w:p>
    <w:p w14:paraId="0156E08F" w14:textId="77777777" w:rsidR="00430505" w:rsidRDefault="00430505" w:rsidP="00430505">
      <w:pPr>
        <w:pStyle w:val="Normalcentered"/>
        <w:rPr>
          <w:rFonts w:ascii="Arial" w:hAnsi="Arial" w:cs="Arial"/>
          <w:sz w:val="23"/>
          <w:szCs w:val="23"/>
        </w:rPr>
      </w:pPr>
      <w:r w:rsidRPr="00F24345">
        <w:rPr>
          <w:rFonts w:ascii="Arial" w:hAnsi="Arial" w:cs="Arial"/>
          <w:sz w:val="23"/>
          <w:szCs w:val="23"/>
          <w:highlight w:val="yellow"/>
        </w:rPr>
        <w:t>Landlord’s Name</w:t>
      </w:r>
    </w:p>
    <w:p w14:paraId="7CF17343" w14:textId="77777777" w:rsidR="00430505" w:rsidRDefault="00430505" w:rsidP="00430505">
      <w:pPr>
        <w:pStyle w:val="Normalcentered"/>
        <w:rPr>
          <w:rFonts w:ascii="Arial" w:hAnsi="Arial" w:cs="Arial"/>
          <w:sz w:val="23"/>
          <w:szCs w:val="23"/>
        </w:rPr>
      </w:pPr>
      <w:r w:rsidRPr="00F24345">
        <w:rPr>
          <w:rFonts w:ascii="Arial" w:hAnsi="Arial" w:cs="Arial"/>
          <w:sz w:val="23"/>
          <w:szCs w:val="23"/>
          <w:highlight w:val="yellow"/>
        </w:rPr>
        <w:t>Street Address</w:t>
      </w:r>
    </w:p>
    <w:p w14:paraId="55DFBCB6" w14:textId="77777777" w:rsidR="00430505" w:rsidRDefault="00430505" w:rsidP="00430505">
      <w:pPr>
        <w:pStyle w:val="Normalcentered"/>
        <w:rPr>
          <w:rFonts w:ascii="Arial" w:hAnsi="Arial" w:cs="Arial"/>
          <w:sz w:val="23"/>
          <w:szCs w:val="23"/>
        </w:rPr>
      </w:pPr>
      <w:r w:rsidRPr="00F24345">
        <w:rPr>
          <w:rFonts w:ascii="Arial" w:hAnsi="Arial" w:cs="Arial"/>
          <w:sz w:val="23"/>
          <w:szCs w:val="23"/>
          <w:highlight w:val="yellow"/>
        </w:rPr>
        <w:t>City, State Zip Code</w:t>
      </w:r>
    </w:p>
    <w:p w14:paraId="035782BD" w14:textId="77777777" w:rsidR="00430505" w:rsidRDefault="00430505" w:rsidP="00430505">
      <w:pPr>
        <w:pStyle w:val="Normalcentered"/>
        <w:rPr>
          <w:rFonts w:ascii="Arial" w:hAnsi="Arial" w:cs="Arial"/>
          <w:sz w:val="23"/>
          <w:szCs w:val="23"/>
        </w:rPr>
      </w:pPr>
    </w:p>
    <w:p w14:paraId="4F3F405C" w14:textId="77777777" w:rsidR="00430505" w:rsidRDefault="00430505" w:rsidP="00430505">
      <w:pPr>
        <w:pStyle w:val="Normalcentered"/>
        <w:rPr>
          <w:rFonts w:ascii="Arial" w:hAnsi="Arial" w:cs="Arial"/>
          <w:sz w:val="23"/>
          <w:szCs w:val="23"/>
        </w:rPr>
      </w:pPr>
    </w:p>
    <w:p w14:paraId="4894F000" w14:textId="77777777" w:rsidR="00430505" w:rsidRPr="009205A6" w:rsidRDefault="00430505" w:rsidP="00430505">
      <w:pPr>
        <w:pStyle w:val="Normalcentered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RE: </w:t>
      </w:r>
      <w:r w:rsidRPr="00A315CE">
        <w:rPr>
          <w:rFonts w:ascii="Arial" w:hAnsi="Arial" w:cs="Arial"/>
          <w:sz w:val="23"/>
          <w:szCs w:val="23"/>
          <w:highlight w:val="yellow"/>
        </w:rPr>
        <w:t>Rank and Full Name</w:t>
      </w:r>
      <w:r>
        <w:rPr>
          <w:rFonts w:ascii="Arial" w:hAnsi="Arial" w:cs="Arial"/>
          <w:sz w:val="23"/>
          <w:szCs w:val="23"/>
        </w:rPr>
        <w:t xml:space="preserve">’s Lease Agreement at </w:t>
      </w:r>
      <w:r w:rsidRPr="00A315CE">
        <w:rPr>
          <w:rFonts w:ascii="Arial" w:hAnsi="Arial" w:cs="Arial"/>
          <w:sz w:val="23"/>
          <w:szCs w:val="23"/>
          <w:highlight w:val="yellow"/>
        </w:rPr>
        <w:t>Street Address, City, State Zip Code</w:t>
      </w:r>
    </w:p>
    <w:p w14:paraId="14C7FD07" w14:textId="77777777" w:rsidR="00430505" w:rsidRDefault="00430505" w:rsidP="00430505">
      <w:pPr>
        <w:tabs>
          <w:tab w:val="left" w:pos="2016"/>
          <w:tab w:val="left" w:pos="3168"/>
          <w:tab w:val="left" w:pos="4752"/>
          <w:tab w:val="left" w:pos="6768"/>
          <w:tab w:val="left" w:pos="9360"/>
        </w:tabs>
        <w:rPr>
          <w:rFonts w:ascii="Arial" w:hAnsi="Arial" w:cs="Arial"/>
          <w:sz w:val="23"/>
          <w:szCs w:val="23"/>
        </w:rPr>
      </w:pPr>
      <w:bookmarkStart w:id="0" w:name="OLE_LINK3"/>
      <w:bookmarkStart w:id="1" w:name="OLE_LINK4"/>
    </w:p>
    <w:p w14:paraId="5742C4E4" w14:textId="77777777" w:rsidR="00430505" w:rsidRDefault="00430505" w:rsidP="00430505">
      <w:pPr>
        <w:tabs>
          <w:tab w:val="left" w:pos="2016"/>
          <w:tab w:val="left" w:pos="3168"/>
          <w:tab w:val="left" w:pos="4752"/>
          <w:tab w:val="left" w:pos="6768"/>
          <w:tab w:val="left" w:pos="9360"/>
        </w:tabs>
        <w:rPr>
          <w:rFonts w:ascii="Arial" w:hAnsi="Arial" w:cs="Arial"/>
          <w:sz w:val="23"/>
          <w:szCs w:val="23"/>
        </w:rPr>
      </w:pPr>
    </w:p>
    <w:p w14:paraId="37884661" w14:textId="77777777" w:rsidR="00430505" w:rsidRPr="009205A6" w:rsidRDefault="00430505" w:rsidP="00430505">
      <w:pPr>
        <w:tabs>
          <w:tab w:val="left" w:pos="2016"/>
          <w:tab w:val="left" w:pos="3168"/>
          <w:tab w:val="left" w:pos="4752"/>
          <w:tab w:val="left" w:pos="6768"/>
          <w:tab w:val="left" w:pos="9360"/>
        </w:tabs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Dear </w:t>
      </w:r>
      <w:r w:rsidRPr="00861D80">
        <w:rPr>
          <w:rFonts w:ascii="Arial" w:hAnsi="Arial" w:cs="Arial"/>
          <w:sz w:val="23"/>
          <w:szCs w:val="23"/>
          <w:highlight w:val="yellow"/>
        </w:rPr>
        <w:t>Landlord’s Name</w:t>
      </w:r>
      <w:r>
        <w:rPr>
          <w:rFonts w:ascii="Arial" w:hAnsi="Arial" w:cs="Arial"/>
          <w:sz w:val="23"/>
          <w:szCs w:val="23"/>
        </w:rPr>
        <w:t>,</w:t>
      </w:r>
    </w:p>
    <w:bookmarkEnd w:id="0"/>
    <w:bookmarkEnd w:id="1"/>
    <w:p w14:paraId="5ED35713" w14:textId="77777777" w:rsidR="008810D9" w:rsidRDefault="008810D9"/>
    <w:p w14:paraId="488C7EAD" w14:textId="77777777" w:rsidR="00430505" w:rsidRDefault="00430505"/>
    <w:p w14:paraId="2D8B5F24" w14:textId="7F14CEED" w:rsidR="00E52A86" w:rsidRDefault="00430505">
      <w:pPr>
        <w:rPr>
          <w:rFonts w:ascii="Arial" w:hAnsi="Arial" w:cs="Arial"/>
          <w:sz w:val="23"/>
          <w:szCs w:val="23"/>
        </w:rPr>
      </w:pPr>
      <w:r w:rsidRPr="008E0BB9">
        <w:rPr>
          <w:rFonts w:ascii="Arial" w:hAnsi="Arial" w:cs="Arial"/>
          <w:sz w:val="23"/>
          <w:szCs w:val="23"/>
        </w:rPr>
        <w:t xml:space="preserve">        </w:t>
      </w:r>
      <w:r w:rsidR="00D13675">
        <w:rPr>
          <w:rFonts w:ascii="Arial" w:hAnsi="Arial" w:cs="Arial"/>
          <w:sz w:val="23"/>
          <w:szCs w:val="23"/>
        </w:rPr>
        <w:t xml:space="preserve">   </w:t>
      </w:r>
      <w:r w:rsidRPr="008E0BB9">
        <w:rPr>
          <w:rFonts w:ascii="Arial" w:hAnsi="Arial" w:cs="Arial"/>
          <w:sz w:val="23"/>
          <w:szCs w:val="23"/>
        </w:rPr>
        <w:t xml:space="preserve">I am </w:t>
      </w:r>
      <w:r w:rsidR="003B1C23">
        <w:rPr>
          <w:rFonts w:ascii="Arial" w:hAnsi="Arial" w:cs="Arial"/>
          <w:sz w:val="23"/>
          <w:szCs w:val="23"/>
        </w:rPr>
        <w:t>[</w:t>
      </w:r>
      <w:r w:rsidRPr="008E0BB9">
        <w:rPr>
          <w:rFonts w:ascii="Arial" w:hAnsi="Arial" w:cs="Arial"/>
          <w:sz w:val="23"/>
          <w:szCs w:val="23"/>
          <w:highlight w:val="yellow"/>
        </w:rPr>
        <w:t>Servicemember</w:t>
      </w:r>
      <w:r w:rsidR="008E0BB9" w:rsidRPr="008E0BB9">
        <w:rPr>
          <w:rFonts w:ascii="Arial" w:hAnsi="Arial" w:cs="Arial"/>
          <w:sz w:val="23"/>
          <w:szCs w:val="23"/>
          <w:highlight w:val="yellow"/>
        </w:rPr>
        <w:t>’</w:t>
      </w:r>
      <w:r w:rsidRPr="008E0BB9">
        <w:rPr>
          <w:rFonts w:ascii="Arial" w:hAnsi="Arial" w:cs="Arial"/>
          <w:sz w:val="23"/>
          <w:szCs w:val="23"/>
          <w:highlight w:val="yellow"/>
        </w:rPr>
        <w:t>s name</w:t>
      </w:r>
      <w:r w:rsidR="003B1C23">
        <w:rPr>
          <w:rFonts w:ascii="Arial" w:hAnsi="Arial" w:cs="Arial"/>
          <w:sz w:val="23"/>
          <w:szCs w:val="23"/>
          <w:highlight w:val="yellow"/>
        </w:rPr>
        <w:t>]</w:t>
      </w:r>
      <w:r w:rsidR="00E52A86" w:rsidRPr="003B1C23">
        <w:rPr>
          <w:rFonts w:ascii="Arial" w:hAnsi="Arial" w:cs="Arial"/>
          <w:sz w:val="23"/>
          <w:szCs w:val="23"/>
        </w:rPr>
        <w:t xml:space="preserve"> </w:t>
      </w:r>
      <w:r w:rsidRPr="00441387">
        <w:rPr>
          <w:rFonts w:ascii="Arial" w:hAnsi="Arial" w:cs="Arial"/>
          <w:sz w:val="23"/>
          <w:szCs w:val="23"/>
        </w:rPr>
        <w:t>Commander</w:t>
      </w:r>
      <w:r w:rsidRPr="008E0BB9">
        <w:rPr>
          <w:rFonts w:ascii="Arial" w:hAnsi="Arial" w:cs="Arial"/>
          <w:sz w:val="23"/>
          <w:szCs w:val="23"/>
        </w:rPr>
        <w:t xml:space="preserve">.  This letter is to notify you that </w:t>
      </w:r>
      <w:r w:rsidRPr="008E0BB9">
        <w:rPr>
          <w:rFonts w:ascii="Arial" w:hAnsi="Arial" w:cs="Arial"/>
          <w:sz w:val="23"/>
          <w:szCs w:val="23"/>
          <w:highlight w:val="yellow"/>
        </w:rPr>
        <w:t>Servicemembers’ name</w:t>
      </w:r>
      <w:r w:rsidRPr="008E0BB9">
        <w:rPr>
          <w:rFonts w:ascii="Arial" w:hAnsi="Arial" w:cs="Arial"/>
          <w:sz w:val="23"/>
          <w:szCs w:val="23"/>
        </w:rPr>
        <w:t xml:space="preserve"> is being reassigned to </w:t>
      </w:r>
      <w:r w:rsidRPr="008E0BB9">
        <w:rPr>
          <w:rFonts w:ascii="Arial" w:hAnsi="Arial" w:cs="Arial"/>
          <w:sz w:val="23"/>
          <w:szCs w:val="23"/>
          <w:highlight w:val="yellow"/>
        </w:rPr>
        <w:t>Fort Cavazos</w:t>
      </w:r>
      <w:r w:rsidRPr="008E0BB9">
        <w:rPr>
          <w:rFonts w:ascii="Arial" w:hAnsi="Arial" w:cs="Arial"/>
          <w:sz w:val="23"/>
          <w:szCs w:val="23"/>
        </w:rPr>
        <w:t xml:space="preserve">, and the Servicemember will need to break their lease, effective on </w:t>
      </w:r>
      <w:r w:rsidRPr="008E0BB9">
        <w:rPr>
          <w:rFonts w:ascii="Arial" w:hAnsi="Arial" w:cs="Arial"/>
          <w:sz w:val="23"/>
          <w:szCs w:val="23"/>
          <w:highlight w:val="yellow"/>
        </w:rPr>
        <w:t>1 November 2024</w:t>
      </w:r>
      <w:r w:rsidR="00E52A86">
        <w:rPr>
          <w:rFonts w:ascii="Arial" w:hAnsi="Arial" w:cs="Arial"/>
          <w:sz w:val="23"/>
          <w:szCs w:val="23"/>
        </w:rPr>
        <w:t xml:space="preserve"> at </w:t>
      </w:r>
      <w:r w:rsidR="00E52A86" w:rsidRPr="00FA2529">
        <w:rPr>
          <w:rFonts w:ascii="Arial" w:hAnsi="Arial" w:cs="Arial"/>
          <w:sz w:val="23"/>
          <w:szCs w:val="23"/>
          <w:highlight w:val="yellow"/>
        </w:rPr>
        <w:t>200 Main St., Monterey, California</w:t>
      </w:r>
      <w:r w:rsidRPr="008E0BB9">
        <w:rPr>
          <w:rFonts w:ascii="Arial" w:hAnsi="Arial" w:cs="Arial"/>
          <w:sz w:val="23"/>
          <w:szCs w:val="23"/>
        </w:rPr>
        <w:t xml:space="preserve">.  </w:t>
      </w:r>
    </w:p>
    <w:p w14:paraId="2DBD8FBE" w14:textId="77777777" w:rsidR="00E52A86" w:rsidRDefault="00E52A86">
      <w:pPr>
        <w:rPr>
          <w:rFonts w:ascii="Arial" w:hAnsi="Arial" w:cs="Arial"/>
          <w:sz w:val="23"/>
          <w:szCs w:val="23"/>
        </w:rPr>
      </w:pPr>
    </w:p>
    <w:p w14:paraId="6A0D3815" w14:textId="3C91E420" w:rsidR="00430505" w:rsidRDefault="00E52A86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       </w:t>
      </w:r>
      <w:r w:rsidR="00D13675">
        <w:rPr>
          <w:rFonts w:ascii="Arial" w:hAnsi="Arial" w:cs="Arial"/>
          <w:sz w:val="23"/>
          <w:szCs w:val="23"/>
        </w:rPr>
        <w:t xml:space="preserve">   </w:t>
      </w:r>
      <w:r w:rsidR="008E0BB9" w:rsidRPr="008E0BB9">
        <w:rPr>
          <w:rFonts w:ascii="Arial" w:hAnsi="Arial" w:cs="Arial"/>
          <w:sz w:val="23"/>
          <w:szCs w:val="23"/>
        </w:rPr>
        <w:t>Due to</w:t>
      </w:r>
      <w:r>
        <w:rPr>
          <w:rFonts w:ascii="Arial" w:hAnsi="Arial" w:cs="Arial"/>
          <w:sz w:val="23"/>
          <w:szCs w:val="23"/>
        </w:rPr>
        <w:t xml:space="preserve"> constraints outside the control of </w:t>
      </w:r>
      <w:r w:rsidRPr="008E0BB9">
        <w:rPr>
          <w:rFonts w:ascii="Arial" w:hAnsi="Arial" w:cs="Arial"/>
          <w:sz w:val="23"/>
          <w:szCs w:val="23"/>
          <w:highlight w:val="yellow"/>
        </w:rPr>
        <w:t>Servicemember’s name</w:t>
      </w:r>
      <w:r>
        <w:rPr>
          <w:rFonts w:ascii="Arial" w:hAnsi="Arial" w:cs="Arial"/>
          <w:sz w:val="23"/>
          <w:szCs w:val="23"/>
        </w:rPr>
        <w:t xml:space="preserve">, there are no official orders available </w:t>
      </w:r>
      <w:proofErr w:type="gramStart"/>
      <w:r>
        <w:rPr>
          <w:rFonts w:ascii="Arial" w:hAnsi="Arial" w:cs="Arial"/>
          <w:sz w:val="23"/>
          <w:szCs w:val="23"/>
        </w:rPr>
        <w:t>at this time</w:t>
      </w:r>
      <w:proofErr w:type="gramEnd"/>
      <w:r>
        <w:rPr>
          <w:rFonts w:ascii="Arial" w:hAnsi="Arial" w:cs="Arial"/>
          <w:sz w:val="23"/>
          <w:szCs w:val="23"/>
        </w:rPr>
        <w:t xml:space="preserve"> to present with this correspondence.</w:t>
      </w:r>
      <w:r w:rsidR="00D13675">
        <w:rPr>
          <w:rFonts w:ascii="Arial" w:hAnsi="Arial" w:cs="Arial"/>
          <w:sz w:val="23"/>
          <w:szCs w:val="23"/>
        </w:rPr>
        <w:t xml:space="preserve">  </w:t>
      </w:r>
      <w:r w:rsidR="008E0BB9" w:rsidRPr="008E0BB9">
        <w:rPr>
          <w:rFonts w:ascii="Arial" w:hAnsi="Arial" w:cs="Arial"/>
          <w:sz w:val="23"/>
          <w:szCs w:val="23"/>
        </w:rPr>
        <w:t>Instead, this Commanders Letter is being used in lieu of orders.  Per the Servicemember Civil Relief Act, 50 U.S.C § 3955(i)(1), this letter serves as notification and verification of the Servicemember’s future duty assignment and is provided in lieu of orders.</w:t>
      </w:r>
    </w:p>
    <w:p w14:paraId="75FA4662" w14:textId="77777777" w:rsidR="00D13675" w:rsidRDefault="00D13675">
      <w:pPr>
        <w:rPr>
          <w:rFonts w:ascii="Arial" w:hAnsi="Arial" w:cs="Arial"/>
          <w:sz w:val="23"/>
          <w:szCs w:val="23"/>
        </w:rPr>
      </w:pPr>
    </w:p>
    <w:p w14:paraId="30A2F737" w14:textId="3B9864BD" w:rsidR="00D13675" w:rsidRDefault="00D13675" w:rsidP="00D13675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          </w:t>
      </w:r>
      <w:r w:rsidRPr="008E0BB9">
        <w:rPr>
          <w:rFonts w:ascii="Arial" w:hAnsi="Arial" w:cs="Arial"/>
          <w:sz w:val="23"/>
          <w:szCs w:val="23"/>
          <w:highlight w:val="yellow"/>
        </w:rPr>
        <w:t>Servicemember’s name</w:t>
      </w:r>
      <w:r>
        <w:rPr>
          <w:rFonts w:ascii="Arial" w:hAnsi="Arial" w:cs="Arial"/>
          <w:sz w:val="23"/>
          <w:szCs w:val="23"/>
        </w:rPr>
        <w:t xml:space="preserve"> understands that the lease termination of </w:t>
      </w:r>
      <w:r w:rsidRPr="00FA2529">
        <w:rPr>
          <w:rFonts w:ascii="Arial" w:hAnsi="Arial" w:cs="Arial"/>
          <w:sz w:val="23"/>
          <w:szCs w:val="23"/>
          <w:highlight w:val="yellow"/>
        </w:rPr>
        <w:t>200 Main St., Monterey, California</w:t>
      </w:r>
      <w:r>
        <w:rPr>
          <w:rFonts w:ascii="Arial" w:hAnsi="Arial" w:cs="Arial"/>
          <w:sz w:val="23"/>
          <w:szCs w:val="23"/>
        </w:rPr>
        <w:t xml:space="preserve"> is effective </w:t>
      </w:r>
      <w:r w:rsidRPr="00D13675">
        <w:rPr>
          <w:rFonts w:ascii="Arial" w:hAnsi="Arial" w:cs="Arial"/>
          <w:sz w:val="23"/>
          <w:szCs w:val="23"/>
          <w:highlight w:val="yellow"/>
        </w:rPr>
        <w:t>1 November 2024</w:t>
      </w:r>
      <w:r w:rsidRPr="008E0BB9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and agrees to have the premises completely and properly cleaned and vacated prior to departure.</w:t>
      </w:r>
    </w:p>
    <w:p w14:paraId="2EBCAEBB" w14:textId="77777777" w:rsidR="00D13675" w:rsidRDefault="00D13675" w:rsidP="00D13675">
      <w:pPr>
        <w:rPr>
          <w:rFonts w:ascii="Arial" w:hAnsi="Arial" w:cs="Arial"/>
          <w:sz w:val="23"/>
          <w:szCs w:val="23"/>
        </w:rPr>
      </w:pPr>
    </w:p>
    <w:p w14:paraId="5A64C25A" w14:textId="6680D481" w:rsidR="00D13675" w:rsidRDefault="00D13675" w:rsidP="00D13675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ab/>
      </w:r>
    </w:p>
    <w:p w14:paraId="2D7AE697" w14:textId="7B44C8F3" w:rsidR="00D13675" w:rsidRDefault="00D13675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ab/>
        <w:t xml:space="preserve">The point of contact for this memorandum is </w:t>
      </w:r>
      <w:r w:rsidRPr="0084390F">
        <w:rPr>
          <w:rFonts w:ascii="Arial" w:hAnsi="Arial" w:cs="Arial"/>
          <w:sz w:val="23"/>
          <w:szCs w:val="23"/>
          <w:highlight w:val="yellow"/>
        </w:rPr>
        <w:t>CPT John Smith</w:t>
      </w:r>
      <w:r>
        <w:rPr>
          <w:rFonts w:ascii="Arial" w:hAnsi="Arial" w:cs="Arial"/>
          <w:sz w:val="23"/>
          <w:szCs w:val="23"/>
        </w:rPr>
        <w:t xml:space="preserve">, </w:t>
      </w:r>
      <w:r w:rsidRPr="0084390F">
        <w:rPr>
          <w:rFonts w:ascii="Arial" w:hAnsi="Arial" w:cs="Arial"/>
          <w:sz w:val="23"/>
          <w:szCs w:val="23"/>
          <w:highlight w:val="yellow"/>
        </w:rPr>
        <w:t>Charlie Company</w:t>
      </w:r>
      <w:r>
        <w:rPr>
          <w:rFonts w:ascii="Arial" w:hAnsi="Arial" w:cs="Arial"/>
          <w:sz w:val="23"/>
          <w:szCs w:val="23"/>
        </w:rPr>
        <w:t xml:space="preserve">, at </w:t>
      </w:r>
      <w:hyperlink r:id="rId8" w:history="1">
        <w:r w:rsidRPr="0084390F">
          <w:rPr>
            <w:rStyle w:val="Hyperlink"/>
            <w:rFonts w:ascii="Arial" w:hAnsi="Arial" w:cs="Arial"/>
            <w:sz w:val="23"/>
            <w:szCs w:val="23"/>
            <w:highlight w:val="yellow"/>
          </w:rPr>
          <w:t>xxxx.xxxx.mil@army.mil</w:t>
        </w:r>
      </w:hyperlink>
      <w:r>
        <w:rPr>
          <w:rFonts w:ascii="Arial" w:hAnsi="Arial" w:cs="Arial"/>
          <w:sz w:val="23"/>
          <w:szCs w:val="23"/>
        </w:rPr>
        <w:t xml:space="preserve"> or by phone at </w:t>
      </w:r>
      <w:r w:rsidRPr="0084390F">
        <w:rPr>
          <w:rFonts w:ascii="Arial" w:hAnsi="Arial" w:cs="Arial"/>
          <w:sz w:val="23"/>
          <w:szCs w:val="23"/>
          <w:highlight w:val="yellow"/>
        </w:rPr>
        <w:t>(</w:t>
      </w:r>
      <w:r w:rsidR="0084390F" w:rsidRPr="0084390F">
        <w:rPr>
          <w:rFonts w:ascii="Arial" w:hAnsi="Arial" w:cs="Arial"/>
          <w:sz w:val="23"/>
          <w:szCs w:val="23"/>
          <w:highlight w:val="yellow"/>
        </w:rPr>
        <w:t>831) 242 1111</w:t>
      </w:r>
    </w:p>
    <w:p w14:paraId="55E4A693" w14:textId="77777777" w:rsidR="00AE5304" w:rsidRDefault="00AE5304">
      <w:pPr>
        <w:rPr>
          <w:rFonts w:ascii="Arial" w:hAnsi="Arial" w:cs="Arial"/>
          <w:sz w:val="23"/>
          <w:szCs w:val="23"/>
        </w:rPr>
      </w:pPr>
    </w:p>
    <w:p w14:paraId="3C8CD716" w14:textId="77777777" w:rsidR="00AE5304" w:rsidRDefault="00AE5304">
      <w:pPr>
        <w:rPr>
          <w:rFonts w:ascii="Arial" w:hAnsi="Arial" w:cs="Arial"/>
          <w:sz w:val="23"/>
          <w:szCs w:val="23"/>
        </w:rPr>
      </w:pPr>
    </w:p>
    <w:p w14:paraId="41347B71" w14:textId="77777777" w:rsidR="00AE5304" w:rsidRDefault="00AE5304">
      <w:pPr>
        <w:rPr>
          <w:rFonts w:ascii="Arial" w:hAnsi="Arial" w:cs="Arial"/>
          <w:sz w:val="23"/>
          <w:szCs w:val="23"/>
        </w:rPr>
      </w:pPr>
    </w:p>
    <w:p w14:paraId="60EFB42C" w14:textId="45553060" w:rsidR="00AE5304" w:rsidRPr="009205A6" w:rsidRDefault="00AE5304" w:rsidP="00AE5304">
      <w:pPr>
        <w:tabs>
          <w:tab w:val="left" w:pos="2016"/>
          <w:tab w:val="left" w:pos="3168"/>
          <w:tab w:val="left" w:pos="4752"/>
          <w:tab w:val="left" w:pos="6768"/>
          <w:tab w:val="left" w:pos="9360"/>
        </w:tabs>
        <w:rPr>
          <w:rFonts w:ascii="Arial" w:hAnsi="Arial" w:cs="Arial"/>
          <w:sz w:val="23"/>
          <w:szCs w:val="23"/>
        </w:rPr>
      </w:pPr>
      <w:r w:rsidRPr="00AE5304">
        <w:rPr>
          <w:rFonts w:ascii="Arial" w:hAnsi="Arial" w:cs="Arial"/>
          <w:sz w:val="23"/>
          <w:szCs w:val="23"/>
        </w:rPr>
        <w:tab/>
      </w:r>
      <w:r w:rsidRPr="00AE5304">
        <w:rPr>
          <w:rFonts w:ascii="Arial" w:hAnsi="Arial" w:cs="Arial"/>
          <w:sz w:val="23"/>
          <w:szCs w:val="23"/>
        </w:rPr>
        <w:tab/>
      </w:r>
      <w:r w:rsidRPr="00AE5304">
        <w:rPr>
          <w:rFonts w:ascii="Arial" w:hAnsi="Arial" w:cs="Arial"/>
          <w:sz w:val="23"/>
          <w:szCs w:val="23"/>
        </w:rPr>
        <w:tab/>
      </w:r>
      <w:r w:rsidRPr="00401303">
        <w:rPr>
          <w:rFonts w:ascii="Arial" w:hAnsi="Arial" w:cs="Arial"/>
          <w:sz w:val="23"/>
          <w:szCs w:val="23"/>
          <w:highlight w:val="yellow"/>
        </w:rPr>
        <w:t>John Smith</w:t>
      </w:r>
      <w:r>
        <w:rPr>
          <w:rFonts w:ascii="Arial" w:hAnsi="Arial" w:cs="Arial"/>
          <w:sz w:val="23"/>
          <w:szCs w:val="23"/>
        </w:rPr>
        <w:t xml:space="preserve"> </w:t>
      </w:r>
    </w:p>
    <w:p w14:paraId="66DFF79D" w14:textId="77777777" w:rsidR="00AE5304" w:rsidRPr="009205A6" w:rsidRDefault="00AE5304" w:rsidP="00AE5304">
      <w:pPr>
        <w:tabs>
          <w:tab w:val="left" w:pos="2016"/>
          <w:tab w:val="left" w:pos="3168"/>
          <w:tab w:val="left" w:pos="4752"/>
          <w:tab w:val="left" w:pos="6768"/>
          <w:tab w:val="left" w:pos="9360"/>
        </w:tabs>
        <w:rPr>
          <w:rFonts w:ascii="Arial" w:hAnsi="Arial" w:cs="Arial"/>
          <w:sz w:val="23"/>
          <w:szCs w:val="23"/>
        </w:rPr>
      </w:pPr>
      <w:r w:rsidRPr="009205A6">
        <w:rPr>
          <w:rFonts w:ascii="Arial" w:hAnsi="Arial" w:cs="Arial"/>
          <w:sz w:val="23"/>
          <w:szCs w:val="23"/>
        </w:rPr>
        <w:tab/>
      </w:r>
      <w:r w:rsidRPr="009205A6">
        <w:rPr>
          <w:rFonts w:ascii="Arial" w:hAnsi="Arial" w:cs="Arial"/>
          <w:sz w:val="23"/>
          <w:szCs w:val="23"/>
        </w:rPr>
        <w:tab/>
      </w:r>
      <w:r w:rsidRPr="009205A6">
        <w:rPr>
          <w:rFonts w:ascii="Arial" w:hAnsi="Arial" w:cs="Arial"/>
          <w:sz w:val="23"/>
          <w:szCs w:val="23"/>
        </w:rPr>
        <w:tab/>
      </w:r>
      <w:r w:rsidRPr="00401303">
        <w:rPr>
          <w:rFonts w:ascii="Arial" w:hAnsi="Arial" w:cs="Arial"/>
          <w:sz w:val="23"/>
          <w:szCs w:val="23"/>
          <w:highlight w:val="yellow"/>
        </w:rPr>
        <w:t>Rank/ Title</w:t>
      </w:r>
    </w:p>
    <w:p w14:paraId="392B3700" w14:textId="77777777" w:rsidR="00AE5304" w:rsidRDefault="00AE5304" w:rsidP="00AE5304">
      <w:pPr>
        <w:tabs>
          <w:tab w:val="left" w:pos="2016"/>
          <w:tab w:val="left" w:pos="3168"/>
          <w:tab w:val="left" w:pos="4752"/>
          <w:tab w:val="left" w:pos="6768"/>
          <w:tab w:val="left" w:pos="9360"/>
        </w:tabs>
        <w:rPr>
          <w:rFonts w:ascii="Arial" w:hAnsi="Arial" w:cs="Arial"/>
          <w:szCs w:val="24"/>
        </w:rPr>
      </w:pPr>
      <w:r w:rsidRPr="009205A6">
        <w:rPr>
          <w:rFonts w:ascii="Arial" w:hAnsi="Arial" w:cs="Arial"/>
          <w:sz w:val="23"/>
          <w:szCs w:val="23"/>
        </w:rPr>
        <w:tab/>
      </w:r>
      <w:r w:rsidRPr="009205A6">
        <w:rPr>
          <w:rFonts w:ascii="Arial" w:hAnsi="Arial" w:cs="Arial"/>
          <w:sz w:val="23"/>
          <w:szCs w:val="23"/>
        </w:rPr>
        <w:tab/>
      </w:r>
      <w:r w:rsidRPr="009205A6">
        <w:rPr>
          <w:rFonts w:ascii="Arial" w:hAnsi="Arial" w:cs="Arial"/>
          <w:sz w:val="23"/>
          <w:szCs w:val="23"/>
        </w:rPr>
        <w:tab/>
      </w:r>
      <w:r w:rsidRPr="00401303">
        <w:rPr>
          <w:rFonts w:ascii="Arial" w:hAnsi="Arial" w:cs="Arial"/>
          <w:sz w:val="23"/>
          <w:szCs w:val="23"/>
          <w:highlight w:val="yellow"/>
        </w:rPr>
        <w:t>Contact information</w:t>
      </w:r>
      <w:r w:rsidRPr="009205A6">
        <w:rPr>
          <w:rFonts w:ascii="Arial" w:hAnsi="Arial" w:cs="Arial"/>
          <w:sz w:val="23"/>
          <w:szCs w:val="23"/>
        </w:rPr>
        <w:t xml:space="preserve">  </w:t>
      </w:r>
      <w:r w:rsidRPr="00752F97">
        <w:rPr>
          <w:rFonts w:ascii="Arial" w:hAnsi="Arial" w:cs="Arial"/>
          <w:szCs w:val="24"/>
        </w:rPr>
        <w:t xml:space="preserve">   </w:t>
      </w:r>
    </w:p>
    <w:p w14:paraId="180A5F1E" w14:textId="77777777" w:rsidR="00AE5304" w:rsidRPr="008E0BB9" w:rsidRDefault="00AE5304">
      <w:pPr>
        <w:rPr>
          <w:rFonts w:ascii="Arial" w:hAnsi="Arial" w:cs="Arial"/>
          <w:sz w:val="23"/>
          <w:szCs w:val="23"/>
        </w:rPr>
      </w:pPr>
    </w:p>
    <w:sectPr w:rsidR="00AE5304" w:rsidRPr="008E0B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505"/>
    <w:rsid w:val="003B1C23"/>
    <w:rsid w:val="00430505"/>
    <w:rsid w:val="00441387"/>
    <w:rsid w:val="00463571"/>
    <w:rsid w:val="0084390F"/>
    <w:rsid w:val="008810D9"/>
    <w:rsid w:val="008E0BB9"/>
    <w:rsid w:val="009D7C05"/>
    <w:rsid w:val="00A41DFD"/>
    <w:rsid w:val="00AE5304"/>
    <w:rsid w:val="00B33D4A"/>
    <w:rsid w:val="00BB0397"/>
    <w:rsid w:val="00D13675"/>
    <w:rsid w:val="00D2346B"/>
    <w:rsid w:val="00DE11EC"/>
    <w:rsid w:val="00E52A86"/>
    <w:rsid w:val="00F16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50BDA1"/>
  <w15:chartTrackingRefBased/>
  <w15:docId w15:val="{A8DF72A0-71A1-42B2-89EE-5DE535CB2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050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050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050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050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050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050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050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050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050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050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05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05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05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050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050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05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05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05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05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050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305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050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305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050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305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050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3050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05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050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0505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rsid w:val="0043050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30505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Normalcentered">
    <w:name w:val="Normal+centered"/>
    <w:basedOn w:val="Normal"/>
    <w:rsid w:val="00430505"/>
    <w:pPr>
      <w:overflowPunct w:val="0"/>
      <w:autoSpaceDE w:val="0"/>
      <w:autoSpaceDN w:val="0"/>
      <w:adjustRightInd w:val="0"/>
      <w:textAlignment w:val="baseline"/>
    </w:pPr>
    <w:rPr>
      <w:szCs w:val="24"/>
    </w:rPr>
  </w:style>
  <w:style w:type="character" w:styleId="Hyperlink">
    <w:name w:val="Hyperlink"/>
    <w:basedOn w:val="DefaultParagraphFont"/>
    <w:uiPriority w:val="99"/>
    <w:unhideWhenUsed/>
    <w:rsid w:val="00D1367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36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.xxxx.mil@army.mi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B566E6677FD947AEA7C1965B6D458A" ma:contentTypeVersion="17" ma:contentTypeDescription="Create a new document." ma:contentTypeScope="" ma:versionID="527f727a52d9ffde0f7a3eab89f685a2">
  <xsd:schema xmlns:xsd="http://www.w3.org/2001/XMLSchema" xmlns:xs="http://www.w3.org/2001/XMLSchema" xmlns:p="http://schemas.microsoft.com/office/2006/metadata/properties" xmlns:ns1="http://schemas.microsoft.com/sharepoint/v3" xmlns:ns2="a36221e6-6dab-468c-8797-753c1e74b014" xmlns:ns3="5caf4ee8-39bb-4979-af48-a93870121c4e" targetNamespace="http://schemas.microsoft.com/office/2006/metadata/properties" ma:root="true" ma:fieldsID="967ad894895887f718eb79a6c347082c" ns1:_="" ns2:_="" ns3:_="">
    <xsd:import namespace="http://schemas.microsoft.com/sharepoint/v3"/>
    <xsd:import namespace="a36221e6-6dab-468c-8797-753c1e74b014"/>
    <xsd:import namespace="5caf4ee8-39bb-4979-af48-a93870121c4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1:_ip_UnifiedCompliancePolicyProperties" minOccurs="0"/>
                <xsd:element ref="ns1:_ip_UnifiedCompliancePolicyUIAction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6221e6-6dab-468c-8797-753c1e74b01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50279d74-4fcf-4454-812f-ae3d969f50b5}" ma:internalName="TaxCatchAll" ma:showField="CatchAllData" ma:web="a36221e6-6dab-468c-8797-753c1e74b0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af4ee8-39bb-4979-af48-a93870121c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c874fec-6985-468d-9a86-0194f6fd86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a36221e6-6dab-468c-8797-753c1e74b014" xsi:nil="true"/>
    <lcf76f155ced4ddcb4097134ff3c332f xmlns="5caf4ee8-39bb-4979-af48-a93870121c4e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73F31CF-84E2-41DC-AB94-79DE7F6A8E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FB2EA6-2515-4DEF-9F9E-AA4804C398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36221e6-6dab-468c-8797-753c1e74b014"/>
    <ds:schemaRef ds:uri="5caf4ee8-39bb-4979-af48-a93870121c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C33BF2-0B20-465F-8627-9D9FDA7399C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36221e6-6dab-468c-8797-753c1e74b014"/>
    <ds:schemaRef ds:uri="5caf4ee8-39bb-4979-af48-a93870121c4e"/>
  </ds:schemaRefs>
</ds:datastoreItem>
</file>

<file path=docMetadata/LabelInfo.xml><?xml version="1.0" encoding="utf-8"?>
<clbl:labelList xmlns:clbl="http://schemas.microsoft.com/office/2020/mipLabelMetadata">
  <clbl:label id="{554eecc5-e26c-4620-b240-5a8bb326c33d}" enabled="1" method="Privileged" siteId="{fae6d70f-954b-4811-92b6-0530d6f84c4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282</Words>
  <Characters>1452</Characters>
  <Application>Microsoft Office Word</Application>
  <DocSecurity>0</DocSecurity>
  <Lines>27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Cronin, Burke M CPT USARMY DLIFLC (USA)</dc:creator>
  <cp:keywords/>
  <dc:description/>
  <cp:lastModifiedBy>Capozzi, Christopher A CIV USARMY ID-TRAINING (USA)</cp:lastModifiedBy>
  <cp:revision>4</cp:revision>
  <dcterms:created xsi:type="dcterms:W3CDTF">2024-11-07T23:59:00Z</dcterms:created>
  <dcterms:modified xsi:type="dcterms:W3CDTF">2024-11-07T23:59:00Z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0x01010099B566E6677FD947AEA7C1965B6D458A</vt:lpwstr>
  </property>
  <property fmtid="{D5CDD505-2E9C-101B-9397-08002B2CF9AE}" pid="3" name="MediaServiceImageTags">
    <vt:lpwstr/>
  </property>
</Properties>
</file>