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DoD CAC.</w:t>
      </w:r>
    </w:p>
    <w:p w:rsidR="004F3966" w:rsidRPr="004F3966" w:rsidRDefault="004F3966" w:rsidP="004F3966">
      <w:pPr>
        <w:pStyle w:val="ListParagraph"/>
        <w:rPr>
          <w:sz w:val="16"/>
          <w:szCs w:val="16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DoD Uniformed Services Identification and Privileges Cards.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U.S. Passport or U.S. Passport Card.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VA Issued Health Card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Permanent resident card or Alien Registration Receipt Card (INS Form I-551).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Foreign passport with a temporary I-551 stamp or temporary I-551 printed notation on a machine readable immigrant visa.</w:t>
      </w:r>
    </w:p>
    <w:p w:rsidR="004F3966" w:rsidRPr="00304328" w:rsidRDefault="004F3966" w:rsidP="004F3966">
      <w:pPr>
        <w:rPr>
          <w:b/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Foreign passport with a current arrival-departure record or foreign passport with INS Form I-94/I-94A bearing the same names as the passport and containing an endorsement of the alien’s nonimmigrant status, if that status authorizes the alien to work for an employer</w:t>
      </w:r>
      <w:r w:rsidRPr="001530C5">
        <w:rPr>
          <w:rFonts w:ascii="Arial" w:eastAsiaTheme="minorEastAsia" w:hAnsi="Arial" w:cs="Arial"/>
          <w:color w:val="000000" w:themeColor="text1"/>
          <w:kern w:val="24"/>
        </w:rPr>
        <w:t xml:space="preserve">. 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Employment authorization document that cont</w:t>
      </w:r>
      <w:r w:rsidR="004578A4" w:rsidRPr="001530C5">
        <w:rPr>
          <w:rFonts w:ascii="Arial" w:eastAsiaTheme="minorEastAsia" w:hAnsi="Arial" w:cs="Arial"/>
          <w:b/>
          <w:color w:val="000000" w:themeColor="text1"/>
          <w:kern w:val="24"/>
        </w:rPr>
        <w:t>ains a photograph (INS Form I-76</w:t>
      </w: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6).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1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US Refugee Travel Document I-327 and I-571 issued by DHS and containing a photograph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 xml:space="preserve">Employee Identification Card issued by a federal, state or local government agency provided it contains a photograph and biometric information such as: Name, DOB, Gender, Height, Eye Color and/or Address. 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U.S. Coast Guard Merchant Mariner Card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lastRenderedPageBreak/>
        <w:t>Transportation Worker ID Card (TWIC) issued by DHS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Native American tribal document.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U.S. Government issued, authenticated Federal PIV credentials</w:t>
      </w:r>
      <w:r w:rsidRPr="001530C5">
        <w:rPr>
          <w:rFonts w:ascii="Arial" w:eastAsiaTheme="minorEastAsia" w:hAnsi="Arial" w:cs="Arial"/>
          <w:color w:val="000000" w:themeColor="text1"/>
          <w:kern w:val="24"/>
        </w:rPr>
        <w:t>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4F3966" w:rsidRPr="001530C5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For personnel 17 and under, a school identification card with a photograph.</w:t>
      </w:r>
    </w:p>
    <w:p w:rsidR="004F3966" w:rsidRPr="004F3966" w:rsidRDefault="004F3966" w:rsidP="004F3966">
      <w:pPr>
        <w:rPr>
          <w:sz w:val="12"/>
          <w:szCs w:val="12"/>
        </w:rPr>
      </w:pPr>
    </w:p>
    <w:p w:rsidR="00D1348D" w:rsidRDefault="004F3966" w:rsidP="004F3966">
      <w:pPr>
        <w:pStyle w:val="ListParagraph"/>
        <w:numPr>
          <w:ilvl w:val="0"/>
          <w:numId w:val="2"/>
        </w:numPr>
        <w:rPr>
          <w:b/>
        </w:rPr>
      </w:pPr>
      <w:r w:rsidRPr="001530C5">
        <w:rPr>
          <w:rFonts w:ascii="Arial" w:eastAsiaTheme="minorEastAsia" w:hAnsi="Arial" w:cs="Arial"/>
          <w:b/>
          <w:color w:val="000000" w:themeColor="text1"/>
          <w:kern w:val="24"/>
        </w:rPr>
        <w:t>US Military or Draft Record containing name and DOB.</w:t>
      </w:r>
      <w:r w:rsidRPr="001530C5">
        <w:rPr>
          <w:b/>
        </w:rPr>
        <w:t xml:space="preserve"> </w:t>
      </w:r>
    </w:p>
    <w:p w:rsidR="001530C5" w:rsidRPr="001530C5" w:rsidRDefault="001530C5" w:rsidP="001530C5">
      <w:pPr>
        <w:pStyle w:val="ListParagraph"/>
        <w:rPr>
          <w:b/>
        </w:rPr>
      </w:pPr>
    </w:p>
    <w:p w:rsidR="001530C5" w:rsidRPr="001530C5" w:rsidRDefault="001530C5" w:rsidP="004F396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1530C5">
        <w:rPr>
          <w:rFonts w:ascii="Arial" w:hAnsi="Arial" w:cs="Arial"/>
          <w:b/>
        </w:rPr>
        <w:t>Washington State Enhanced Driver’s License or ID Card</w:t>
      </w:r>
    </w:p>
    <w:p w:rsidR="00613E9A" w:rsidRPr="00613E9A" w:rsidRDefault="00613E9A" w:rsidP="00613E9A">
      <w:pPr>
        <w:pStyle w:val="ListParagraph"/>
        <w:rPr>
          <w:b/>
          <w:sz w:val="28"/>
          <w:szCs w:val="28"/>
        </w:rPr>
      </w:pPr>
    </w:p>
    <w:p w:rsidR="00613E9A" w:rsidRPr="001530C5" w:rsidRDefault="00613E9A" w:rsidP="004F396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1530C5">
        <w:rPr>
          <w:rFonts w:ascii="Arial" w:hAnsi="Arial" w:cs="Arial"/>
          <w:b/>
        </w:rPr>
        <w:t>Washington State Commercial Driver’s License (CDL)</w:t>
      </w:r>
    </w:p>
    <w:sectPr w:rsidR="00613E9A" w:rsidRPr="001530C5" w:rsidSect="00304328">
      <w:headerReference w:type="default" r:id="rId7"/>
      <w:pgSz w:w="12240" w:h="15840"/>
      <w:pgMar w:top="210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B1" w:rsidRDefault="00DD5EB1" w:rsidP="004F3966">
      <w:pPr>
        <w:spacing w:after="0" w:line="240" w:lineRule="auto"/>
      </w:pPr>
      <w:r>
        <w:separator/>
      </w:r>
    </w:p>
  </w:endnote>
  <w:endnote w:type="continuationSeparator" w:id="0">
    <w:p w:rsidR="00DD5EB1" w:rsidRDefault="00DD5EB1" w:rsidP="004F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B1" w:rsidRDefault="00DD5EB1" w:rsidP="004F3966">
      <w:pPr>
        <w:spacing w:after="0" w:line="240" w:lineRule="auto"/>
      </w:pPr>
      <w:r>
        <w:separator/>
      </w:r>
    </w:p>
  </w:footnote>
  <w:footnote w:type="continuationSeparator" w:id="0">
    <w:p w:rsidR="00DD5EB1" w:rsidRDefault="00DD5EB1" w:rsidP="004F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0C5" w:rsidRDefault="004F3966" w:rsidP="004F3966">
    <w:pPr>
      <w:pStyle w:val="Header"/>
      <w:jc w:val="center"/>
      <w:rPr>
        <w:b/>
        <w:sz w:val="32"/>
        <w:szCs w:val="32"/>
        <w:u w:val="single"/>
      </w:rPr>
    </w:pPr>
    <w:r w:rsidRPr="00634A79">
      <w:rPr>
        <w:b/>
        <w:sz w:val="32"/>
        <w:szCs w:val="32"/>
        <w:u w:val="single"/>
      </w:rPr>
      <w:t xml:space="preserve">JBLM ACCEPTABLE IDENTITY </w:t>
    </w:r>
    <w:r w:rsidR="00304328" w:rsidRPr="00634A79">
      <w:rPr>
        <w:b/>
        <w:sz w:val="32"/>
        <w:szCs w:val="32"/>
        <w:u w:val="single"/>
      </w:rPr>
      <w:t>VERIFICATION</w:t>
    </w:r>
    <w:r w:rsidRPr="00634A79">
      <w:rPr>
        <w:b/>
        <w:sz w:val="32"/>
        <w:szCs w:val="32"/>
        <w:u w:val="single"/>
      </w:rPr>
      <w:t xml:space="preserve"> DOCUMENTS</w:t>
    </w:r>
    <w:r w:rsidR="00304328" w:rsidRPr="00634A79">
      <w:rPr>
        <w:b/>
        <w:sz w:val="32"/>
        <w:szCs w:val="32"/>
        <w:u w:val="single"/>
      </w:rPr>
      <w:t xml:space="preserve"> FOR PRESENTATION WITH </w:t>
    </w:r>
    <w:r w:rsidR="001530C5">
      <w:rPr>
        <w:b/>
        <w:sz w:val="32"/>
        <w:szCs w:val="32"/>
        <w:u w:val="single"/>
      </w:rPr>
      <w:t>A STANDARD WASHINGTON LICENSE OR ID</w:t>
    </w:r>
  </w:p>
  <w:p w:rsidR="004F3966" w:rsidRPr="00634A79" w:rsidRDefault="00634A79" w:rsidP="004F3966">
    <w:pPr>
      <w:pStyle w:val="Header"/>
      <w:jc w:val="center"/>
      <w:rPr>
        <w:b/>
        <w:sz w:val="32"/>
        <w:szCs w:val="32"/>
        <w:u w:val="single"/>
      </w:rPr>
    </w:pPr>
    <w:r w:rsidRPr="00634A79">
      <w:rPr>
        <w:b/>
        <w:sz w:val="32"/>
        <w:szCs w:val="32"/>
        <w:u w:val="single"/>
      </w:rPr>
      <w:t xml:space="preserve">(as of 1 </w:t>
    </w:r>
    <w:r w:rsidR="001530C5">
      <w:rPr>
        <w:b/>
        <w:sz w:val="32"/>
        <w:szCs w:val="32"/>
        <w:u w:val="single"/>
      </w:rPr>
      <w:t>MAY</w:t>
    </w:r>
    <w:r w:rsidRPr="00634A79">
      <w:rPr>
        <w:b/>
        <w:sz w:val="32"/>
        <w:szCs w:val="32"/>
        <w:u w:val="single"/>
      </w:rPr>
      <w:t xml:space="preserve"> 2016)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57D66"/>
    <w:multiLevelType w:val="hybridMultilevel"/>
    <w:tmpl w:val="F6D61C12"/>
    <w:lvl w:ilvl="0" w:tplc="656C7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EB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69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42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6C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4A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A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A4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0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95548C"/>
    <w:multiLevelType w:val="hybridMultilevel"/>
    <w:tmpl w:val="9E6E8DA6"/>
    <w:lvl w:ilvl="0" w:tplc="8BACA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A7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0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A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A1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6E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CA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E2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8B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32"/>
    <w:rsid w:val="00011D0B"/>
    <w:rsid w:val="00097BAB"/>
    <w:rsid w:val="001438E9"/>
    <w:rsid w:val="001530C5"/>
    <w:rsid w:val="00304328"/>
    <w:rsid w:val="00421CC5"/>
    <w:rsid w:val="004578A4"/>
    <w:rsid w:val="004F3966"/>
    <w:rsid w:val="00501CD3"/>
    <w:rsid w:val="005F59C2"/>
    <w:rsid w:val="00613E9A"/>
    <w:rsid w:val="00634A79"/>
    <w:rsid w:val="006728BC"/>
    <w:rsid w:val="00832DB9"/>
    <w:rsid w:val="00872A28"/>
    <w:rsid w:val="00954632"/>
    <w:rsid w:val="00A17CE8"/>
    <w:rsid w:val="00A964AD"/>
    <w:rsid w:val="00B86D82"/>
    <w:rsid w:val="00C10E79"/>
    <w:rsid w:val="00D8253B"/>
    <w:rsid w:val="00DD5EB1"/>
    <w:rsid w:val="00E0268A"/>
    <w:rsid w:val="00F0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DF5B38-FB62-44E9-8E73-5B28025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9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66"/>
  </w:style>
  <w:style w:type="paragraph" w:styleId="Footer">
    <w:name w:val="footer"/>
    <w:basedOn w:val="Normal"/>
    <w:link w:val="FooterChar"/>
    <w:uiPriority w:val="99"/>
    <w:unhideWhenUsed/>
    <w:rsid w:val="004F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8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larry.c.freeman</dc:creator>
  <cp:keywords/>
  <dc:description/>
  <cp:lastModifiedBy>Chavez, Edward J CIV</cp:lastModifiedBy>
  <cp:revision>2</cp:revision>
  <dcterms:created xsi:type="dcterms:W3CDTF">2018-10-18T22:44:00Z</dcterms:created>
  <dcterms:modified xsi:type="dcterms:W3CDTF">2018-10-18T22:44:00Z</dcterms:modified>
</cp:coreProperties>
</file>