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25813" w14:textId="77777777" w:rsidR="00392153" w:rsidRDefault="00392153" w:rsidP="002D0AAB">
      <w:pPr>
        <w:pStyle w:val="Header"/>
        <w:rPr>
          <w:rFonts w:ascii="Arial" w:eastAsia="Batang" w:hAnsi="Arial"/>
          <w:lang w:bidi="he-IL"/>
        </w:rPr>
      </w:pPr>
    </w:p>
    <w:p w14:paraId="1449947E" w14:textId="77777777" w:rsidR="00392153" w:rsidRDefault="00392153" w:rsidP="002D0AAB">
      <w:pPr>
        <w:pStyle w:val="Header"/>
        <w:rPr>
          <w:rFonts w:ascii="Arial" w:eastAsia="Batang" w:hAnsi="Arial"/>
          <w:lang w:bidi="he-IL"/>
        </w:rPr>
      </w:pPr>
    </w:p>
    <w:p w14:paraId="65D2531A" w14:textId="77777777" w:rsidR="002D0AAB" w:rsidRPr="0012756E" w:rsidRDefault="001B5790" w:rsidP="001B5790">
      <w:pPr>
        <w:pStyle w:val="Header"/>
        <w:tabs>
          <w:tab w:val="clear" w:pos="4320"/>
          <w:tab w:val="clear" w:pos="8640"/>
        </w:tabs>
        <w:rPr>
          <w:rFonts w:ascii="Arial" w:hAnsi="Arial" w:cs="Arial"/>
          <w:color w:val="FF0000"/>
          <w:szCs w:val="24"/>
        </w:rPr>
      </w:pPr>
      <w:r>
        <w:rPr>
          <w:rFonts w:ascii="Arial" w:eastAsia="Batang" w:hAnsi="Arial"/>
          <w:lang w:bidi="he-IL"/>
        </w:rPr>
        <w:t>OFFICE SYMBOL</w:t>
      </w:r>
      <w:r>
        <w:rPr>
          <w:rFonts w:ascii="Arial" w:eastAsia="Batang" w:hAnsi="Arial"/>
          <w:lang w:bidi="he-IL"/>
        </w:rPr>
        <w:tab/>
      </w:r>
      <w:r>
        <w:rPr>
          <w:rFonts w:ascii="Arial" w:eastAsia="Batang" w:hAnsi="Arial"/>
          <w:lang w:bidi="he-IL"/>
        </w:rPr>
        <w:tab/>
      </w:r>
      <w:r>
        <w:rPr>
          <w:rFonts w:ascii="Arial" w:eastAsia="Batang" w:hAnsi="Arial"/>
          <w:lang w:bidi="he-IL"/>
        </w:rPr>
        <w:tab/>
      </w:r>
      <w:r>
        <w:rPr>
          <w:rFonts w:ascii="Arial" w:eastAsia="Batang" w:hAnsi="Arial"/>
          <w:lang w:bidi="he-IL"/>
        </w:rPr>
        <w:tab/>
      </w:r>
      <w:r>
        <w:rPr>
          <w:rFonts w:ascii="Arial" w:eastAsia="Batang" w:hAnsi="Arial"/>
          <w:lang w:bidi="he-IL"/>
        </w:rPr>
        <w:tab/>
      </w:r>
      <w:r>
        <w:rPr>
          <w:rFonts w:ascii="Arial" w:eastAsia="Batang" w:hAnsi="Arial"/>
          <w:lang w:bidi="he-IL"/>
        </w:rPr>
        <w:tab/>
      </w:r>
      <w:r>
        <w:rPr>
          <w:rFonts w:ascii="Arial" w:eastAsia="Batang" w:hAnsi="Arial"/>
          <w:lang w:bidi="he-IL"/>
        </w:rPr>
        <w:tab/>
      </w:r>
      <w:r>
        <w:rPr>
          <w:rFonts w:ascii="Arial" w:eastAsia="Batang" w:hAnsi="Arial"/>
          <w:lang w:bidi="he-IL"/>
        </w:rPr>
        <w:tab/>
        <w:t xml:space="preserve">        </w:t>
      </w:r>
      <w:r w:rsidR="00E17EC0" w:rsidRPr="007A1736">
        <w:rPr>
          <w:rFonts w:ascii="Arial" w:eastAsia="Batang" w:hAnsi="Arial"/>
          <w:highlight w:val="yellow"/>
          <w:lang w:bidi="he-IL"/>
        </w:rPr>
        <w:fldChar w:fldCharType="begin"/>
      </w:r>
      <w:r w:rsidR="00E17EC0" w:rsidRPr="007A1736">
        <w:rPr>
          <w:rFonts w:ascii="Arial" w:eastAsia="Batang" w:hAnsi="Arial"/>
          <w:highlight w:val="yellow"/>
          <w:lang w:bidi="he-IL"/>
        </w:rPr>
        <w:instrText xml:space="preserve"> DATE \@ "d MMMM yyyy" </w:instrText>
      </w:r>
      <w:r w:rsidR="00E17EC0" w:rsidRPr="007A1736">
        <w:rPr>
          <w:rFonts w:ascii="Arial" w:eastAsia="Batang" w:hAnsi="Arial"/>
          <w:highlight w:val="yellow"/>
          <w:lang w:bidi="he-IL"/>
        </w:rPr>
        <w:fldChar w:fldCharType="separate"/>
      </w:r>
      <w:r w:rsidR="005429EA">
        <w:rPr>
          <w:rFonts w:ascii="Arial" w:eastAsia="Batang" w:hAnsi="Arial"/>
          <w:noProof/>
          <w:highlight w:val="yellow"/>
          <w:lang w:bidi="he-IL"/>
        </w:rPr>
        <w:t>22 November 2022</w:t>
      </w:r>
      <w:r w:rsidR="00E17EC0" w:rsidRPr="007A1736">
        <w:rPr>
          <w:rFonts w:ascii="Arial" w:eastAsia="Batang" w:hAnsi="Arial"/>
          <w:highlight w:val="yellow"/>
          <w:lang w:bidi="he-IL"/>
        </w:rPr>
        <w:fldChar w:fldCharType="end"/>
      </w:r>
    </w:p>
    <w:p w14:paraId="50CB0887" w14:textId="77777777" w:rsidR="00DD1AC6" w:rsidRPr="00955C80" w:rsidRDefault="00DD1AC6" w:rsidP="00DD1AC6">
      <w:pPr>
        <w:rPr>
          <w:rFonts w:ascii="Arial" w:hAnsi="Arial" w:cs="Arial"/>
          <w:color w:val="FF0000"/>
          <w:szCs w:val="24"/>
        </w:rPr>
      </w:pPr>
    </w:p>
    <w:p w14:paraId="1812F518" w14:textId="77777777" w:rsidR="00DD1AC6" w:rsidRPr="00955C80" w:rsidRDefault="00DD1AC6" w:rsidP="00DD1AC6">
      <w:pPr>
        <w:rPr>
          <w:rFonts w:ascii="Arial" w:hAnsi="Arial" w:cs="Arial"/>
          <w:color w:val="FF0000"/>
          <w:szCs w:val="24"/>
        </w:rPr>
      </w:pPr>
    </w:p>
    <w:p w14:paraId="2A51493A" w14:textId="77777777" w:rsidR="00DD1AC6" w:rsidRPr="00955C80" w:rsidRDefault="00DD1AC6" w:rsidP="00DD1AC6">
      <w:pPr>
        <w:rPr>
          <w:rFonts w:ascii="Arial" w:hAnsi="Arial" w:cs="Arial"/>
          <w:szCs w:val="24"/>
        </w:rPr>
      </w:pPr>
      <w:r w:rsidRPr="00955C80">
        <w:rPr>
          <w:rFonts w:ascii="Arial" w:hAnsi="Arial" w:cs="Arial"/>
          <w:szCs w:val="24"/>
        </w:rPr>
        <w:t xml:space="preserve">MEMORANDUM FOR RECORD </w:t>
      </w:r>
    </w:p>
    <w:p w14:paraId="0B72EFB2" w14:textId="77777777" w:rsidR="00DD1AC6" w:rsidRPr="00955C80" w:rsidRDefault="00DD1AC6" w:rsidP="00DD1AC6">
      <w:pPr>
        <w:rPr>
          <w:rFonts w:ascii="Arial" w:hAnsi="Arial" w:cs="Arial"/>
          <w:szCs w:val="24"/>
        </w:rPr>
      </w:pPr>
      <w:r w:rsidRPr="00955C80">
        <w:rPr>
          <w:rFonts w:ascii="Arial" w:hAnsi="Arial" w:cs="Arial"/>
          <w:szCs w:val="24"/>
        </w:rPr>
        <w:t xml:space="preserve"> </w:t>
      </w:r>
    </w:p>
    <w:p w14:paraId="536226ED" w14:textId="77777777" w:rsidR="00DD1AC6" w:rsidRPr="00955C80" w:rsidRDefault="001B5790" w:rsidP="00DD1AC6">
      <w:pPr>
        <w:ind w:left="-5" w:hanging="1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SUBJECT: Agreement to transfer CSP</w:t>
      </w:r>
      <w:r w:rsidRPr="007A1736">
        <w:rPr>
          <w:rFonts w:ascii="Arial" w:hAnsi="Arial" w:cs="Arial"/>
          <w:szCs w:val="24"/>
          <w:highlight w:val="yellow"/>
        </w:rPr>
        <w:t># H-1234</w:t>
      </w:r>
      <w:r>
        <w:rPr>
          <w:rFonts w:ascii="Arial" w:hAnsi="Arial" w:cs="Arial"/>
          <w:szCs w:val="24"/>
        </w:rPr>
        <w:t xml:space="preserve"> to </w:t>
      </w:r>
      <w:r w:rsidRPr="007A1736">
        <w:rPr>
          <w:rFonts w:ascii="Arial" w:hAnsi="Arial" w:cs="Arial"/>
          <w:szCs w:val="24"/>
          <w:highlight w:val="yellow"/>
        </w:rPr>
        <w:t>spouse</w:t>
      </w:r>
      <w:r>
        <w:rPr>
          <w:rFonts w:ascii="Arial" w:hAnsi="Arial" w:cs="Arial"/>
          <w:szCs w:val="24"/>
        </w:rPr>
        <w:t>.</w:t>
      </w:r>
    </w:p>
    <w:p w14:paraId="777C32D4" w14:textId="77777777" w:rsidR="00DD1AC6" w:rsidRPr="00B06C98" w:rsidRDefault="00DD1AC6" w:rsidP="00DD1AC6">
      <w:pPr>
        <w:rPr>
          <w:rFonts w:ascii="Arial" w:hAnsi="Arial" w:cs="Arial"/>
          <w:szCs w:val="24"/>
        </w:rPr>
      </w:pPr>
    </w:p>
    <w:p w14:paraId="72B6DBF5" w14:textId="77777777" w:rsidR="00DD1AC6" w:rsidRPr="00B06C98" w:rsidRDefault="00DD1AC6" w:rsidP="00DD1AC6">
      <w:pPr>
        <w:rPr>
          <w:rFonts w:ascii="Arial" w:hAnsi="Arial" w:cs="Arial"/>
          <w:szCs w:val="24"/>
        </w:rPr>
      </w:pPr>
    </w:p>
    <w:p w14:paraId="6C214A66" w14:textId="77777777" w:rsidR="00BF3076" w:rsidRDefault="001B5790" w:rsidP="007C71F6">
      <w:pPr>
        <w:pStyle w:val="ListParagraph"/>
        <w:numPr>
          <w:ilvl w:val="0"/>
          <w:numId w:val="7"/>
        </w:numPr>
        <w:tabs>
          <w:tab w:val="left" w:pos="360"/>
        </w:tabs>
        <w:ind w:left="0" w:firstLine="0"/>
        <w:rPr>
          <w:rFonts w:ascii="Arial" w:hAnsi="Arial" w:cs="Arial"/>
          <w:szCs w:val="24"/>
        </w:rPr>
      </w:pPr>
      <w:r w:rsidRPr="008C64CC">
        <w:rPr>
          <w:rFonts w:ascii="Arial" w:hAnsi="Arial" w:cs="Arial"/>
          <w:szCs w:val="24"/>
        </w:rPr>
        <w:t xml:space="preserve">I, </w:t>
      </w:r>
      <w:r w:rsidR="009A51D3" w:rsidRPr="008C64CC">
        <w:rPr>
          <w:rFonts w:ascii="Arial" w:hAnsi="Arial" w:cs="Arial"/>
          <w:szCs w:val="24"/>
          <w:highlight w:val="yellow"/>
        </w:rPr>
        <w:t>name of CSP sponsor</w:t>
      </w:r>
      <w:r w:rsidRPr="008C64CC">
        <w:rPr>
          <w:rFonts w:ascii="Arial" w:hAnsi="Arial" w:cs="Arial"/>
          <w:szCs w:val="24"/>
        </w:rPr>
        <w:t>, am agreeing to transfer the Sponsorship of</w:t>
      </w:r>
      <w:r w:rsidR="009A51D3" w:rsidRPr="008C64CC">
        <w:rPr>
          <w:rFonts w:ascii="Arial" w:hAnsi="Arial" w:cs="Arial"/>
          <w:szCs w:val="24"/>
        </w:rPr>
        <w:t xml:space="preserve"> my </w:t>
      </w:r>
      <w:r w:rsidR="009A51D3" w:rsidRPr="008C64CC">
        <w:rPr>
          <w:rFonts w:ascii="Arial" w:hAnsi="Arial" w:cs="Arial"/>
          <w:szCs w:val="24"/>
          <w:highlight w:val="yellow"/>
        </w:rPr>
        <w:t>relationship and name of children</w:t>
      </w:r>
      <w:r w:rsidR="009A51D3" w:rsidRPr="008C64CC">
        <w:rPr>
          <w:rFonts w:ascii="Arial" w:hAnsi="Arial" w:cs="Arial"/>
          <w:szCs w:val="24"/>
        </w:rPr>
        <w:t xml:space="preserve">, to my husband, </w:t>
      </w:r>
      <w:r w:rsidR="009A51D3" w:rsidRPr="008C64CC">
        <w:rPr>
          <w:rFonts w:ascii="Arial" w:hAnsi="Arial" w:cs="Arial"/>
          <w:szCs w:val="24"/>
          <w:highlight w:val="yellow"/>
        </w:rPr>
        <w:t>husband’s name</w:t>
      </w:r>
      <w:r w:rsidR="008C64CC" w:rsidRPr="008C64CC">
        <w:rPr>
          <w:rFonts w:ascii="Arial" w:hAnsi="Arial" w:cs="Arial"/>
          <w:szCs w:val="24"/>
        </w:rPr>
        <w:t>. In doing so, I understand that I am also not authorized to ship household goods to my next duty station.</w:t>
      </w:r>
    </w:p>
    <w:p w14:paraId="543029C2" w14:textId="77777777" w:rsidR="008C64CC" w:rsidRPr="008C64CC" w:rsidRDefault="008C64CC" w:rsidP="008C64CC">
      <w:pPr>
        <w:pStyle w:val="ListParagraph"/>
        <w:tabs>
          <w:tab w:val="left" w:pos="360"/>
        </w:tabs>
        <w:ind w:left="0"/>
        <w:rPr>
          <w:rFonts w:ascii="Arial" w:hAnsi="Arial" w:cs="Arial"/>
          <w:szCs w:val="24"/>
        </w:rPr>
      </w:pPr>
    </w:p>
    <w:p w14:paraId="56BED74F" w14:textId="77777777" w:rsidR="008C64CC" w:rsidRDefault="008C64CC" w:rsidP="008C64CC">
      <w:pPr>
        <w:pStyle w:val="ListParagraph"/>
        <w:numPr>
          <w:ilvl w:val="0"/>
          <w:numId w:val="7"/>
        </w:numPr>
        <w:tabs>
          <w:tab w:val="left" w:pos="360"/>
        </w:tabs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reasoning for this transfer is due to </w:t>
      </w:r>
      <w:r w:rsidRPr="008C64CC">
        <w:rPr>
          <w:rFonts w:ascii="Arial" w:hAnsi="Arial" w:cs="Arial"/>
          <w:szCs w:val="24"/>
          <w:highlight w:val="yellow"/>
        </w:rPr>
        <w:t>reason</w:t>
      </w:r>
      <w:r>
        <w:rPr>
          <w:rFonts w:ascii="Arial" w:hAnsi="Arial" w:cs="Arial"/>
          <w:szCs w:val="24"/>
        </w:rPr>
        <w:t xml:space="preserve">, extending my DEROS beyond my husband’s DEROS. The transfer of CSP # </w:t>
      </w:r>
      <w:r w:rsidRPr="007A1736">
        <w:rPr>
          <w:rFonts w:ascii="Arial" w:hAnsi="Arial" w:cs="Arial"/>
          <w:szCs w:val="24"/>
          <w:highlight w:val="yellow"/>
        </w:rPr>
        <w:t>H-1234</w:t>
      </w:r>
      <w:r>
        <w:rPr>
          <w:rFonts w:ascii="Arial" w:hAnsi="Arial" w:cs="Arial"/>
          <w:szCs w:val="24"/>
        </w:rPr>
        <w:t xml:space="preserve"> will lessen the financial and emotion burden that would otherwise occur.</w:t>
      </w:r>
    </w:p>
    <w:p w14:paraId="7256D7C0" w14:textId="77777777" w:rsidR="008C64CC" w:rsidRPr="008C64CC" w:rsidRDefault="008C64CC" w:rsidP="008C64CC">
      <w:pPr>
        <w:pStyle w:val="ListParagraph"/>
        <w:rPr>
          <w:rFonts w:ascii="Arial" w:hAnsi="Arial" w:cs="Arial"/>
          <w:szCs w:val="24"/>
        </w:rPr>
      </w:pPr>
    </w:p>
    <w:p w14:paraId="089FC9BA" w14:textId="77777777" w:rsidR="00D94350" w:rsidRPr="007A1736" w:rsidRDefault="002D0AAB" w:rsidP="00D94350">
      <w:pPr>
        <w:pStyle w:val="ListParagraph"/>
        <w:numPr>
          <w:ilvl w:val="0"/>
          <w:numId w:val="7"/>
        </w:numPr>
        <w:tabs>
          <w:tab w:val="left" w:pos="360"/>
        </w:tabs>
        <w:ind w:left="0" w:firstLine="0"/>
        <w:rPr>
          <w:rFonts w:ascii="Arial" w:hAnsi="Arial" w:cs="Arial"/>
          <w:szCs w:val="24"/>
          <w:highlight w:val="yellow"/>
        </w:rPr>
      </w:pPr>
      <w:r w:rsidRPr="008C64CC">
        <w:rPr>
          <w:rFonts w:ascii="Arial" w:hAnsi="Arial" w:cs="Arial"/>
          <w:szCs w:val="24"/>
        </w:rPr>
        <w:t xml:space="preserve">The point of contact for </w:t>
      </w:r>
      <w:r w:rsidR="008C64CC">
        <w:rPr>
          <w:rFonts w:ascii="Arial" w:hAnsi="Arial" w:cs="Arial"/>
          <w:szCs w:val="24"/>
        </w:rPr>
        <w:t xml:space="preserve">this memorandum is the undersigned at </w:t>
      </w:r>
      <w:r w:rsidR="008C64CC" w:rsidRPr="007A1736">
        <w:rPr>
          <w:rFonts w:ascii="Arial" w:hAnsi="Arial" w:cs="Arial"/>
          <w:szCs w:val="24"/>
          <w:highlight w:val="yellow"/>
        </w:rPr>
        <w:t xml:space="preserve">010-1234-5678 or </w:t>
      </w:r>
      <w:r w:rsidRPr="007A1736">
        <w:rPr>
          <w:rFonts w:ascii="Arial" w:hAnsi="Arial" w:cs="Arial"/>
          <w:szCs w:val="24"/>
          <w:highlight w:val="yellow"/>
        </w:rPr>
        <w:t>@mail.mil.</w:t>
      </w:r>
    </w:p>
    <w:p w14:paraId="750AAA7A" w14:textId="77777777" w:rsidR="006E4026" w:rsidRPr="00955C80" w:rsidRDefault="006E4026" w:rsidP="00BB7171">
      <w:pPr>
        <w:rPr>
          <w:rFonts w:ascii="Arial" w:hAnsi="Arial" w:cs="Arial"/>
          <w:szCs w:val="24"/>
        </w:rPr>
      </w:pPr>
    </w:p>
    <w:p w14:paraId="353AF638" w14:textId="77777777" w:rsidR="00E94488" w:rsidRPr="00955C80" w:rsidRDefault="00E94488" w:rsidP="003F5A6F">
      <w:pPr>
        <w:rPr>
          <w:rFonts w:ascii="Arial" w:hAnsi="Arial" w:cs="Arial"/>
          <w:szCs w:val="24"/>
        </w:rPr>
      </w:pPr>
    </w:p>
    <w:p w14:paraId="32048B66" w14:textId="77777777" w:rsidR="002B6D85" w:rsidRPr="00955C80" w:rsidRDefault="002B6D85" w:rsidP="003F5A6F">
      <w:pPr>
        <w:rPr>
          <w:rFonts w:ascii="Arial" w:hAnsi="Arial" w:cs="Arial"/>
          <w:szCs w:val="24"/>
        </w:rPr>
      </w:pPr>
    </w:p>
    <w:p w14:paraId="7364A5B6" w14:textId="77777777" w:rsidR="00E94488" w:rsidRPr="00955C80" w:rsidRDefault="00E94488" w:rsidP="003F5A6F">
      <w:pPr>
        <w:rPr>
          <w:rFonts w:ascii="Arial" w:hAnsi="Arial" w:cs="Arial"/>
          <w:szCs w:val="24"/>
        </w:rPr>
      </w:pPr>
    </w:p>
    <w:p w14:paraId="77363944" w14:textId="77777777" w:rsidR="00712334" w:rsidRPr="007A1736" w:rsidRDefault="008C64CC" w:rsidP="00712334">
      <w:pPr>
        <w:rPr>
          <w:rFonts w:ascii="Arial" w:hAnsi="Arial" w:cs="Arial"/>
          <w:szCs w:val="24"/>
          <w:highlight w:val="yellow"/>
        </w:rPr>
      </w:pPr>
      <w:r w:rsidRPr="007A1736">
        <w:rPr>
          <w:rFonts w:ascii="Arial" w:eastAsia="Batang" w:hAnsi="Arial"/>
          <w:highlight w:val="yellow"/>
          <w:lang w:bidi="he-IL"/>
        </w:rPr>
        <w:t>NAME OF CURRENT CSP SOLDIER</w:t>
      </w:r>
      <w:r w:rsidR="00712334" w:rsidRPr="007A1736">
        <w:rPr>
          <w:rFonts w:ascii="Arial" w:eastAsia="Batang" w:hAnsi="Arial"/>
          <w:highlight w:val="yellow"/>
          <w:lang w:bidi="he-IL"/>
        </w:rPr>
        <w:tab/>
      </w:r>
      <w:r w:rsidR="00712334" w:rsidRPr="007A1736">
        <w:rPr>
          <w:rFonts w:ascii="Arial" w:eastAsia="Batang" w:hAnsi="Arial"/>
          <w:highlight w:val="yellow"/>
          <w:lang w:bidi="he-IL"/>
        </w:rPr>
        <w:tab/>
      </w:r>
      <w:r w:rsidR="00712334" w:rsidRPr="007A1736">
        <w:rPr>
          <w:rFonts w:ascii="Arial" w:hAnsi="Arial" w:cs="Arial"/>
          <w:szCs w:val="24"/>
          <w:highlight w:val="yellow"/>
        </w:rPr>
        <w:t>NAME OF TRANSFER SOLDIER</w:t>
      </w:r>
    </w:p>
    <w:p w14:paraId="763FD32C" w14:textId="77777777" w:rsidR="008C64CC" w:rsidRPr="007A1736" w:rsidRDefault="008C64CC" w:rsidP="00712334">
      <w:pPr>
        <w:rPr>
          <w:rFonts w:ascii="Arial" w:hAnsi="Arial" w:cs="Arial"/>
          <w:szCs w:val="24"/>
          <w:highlight w:val="yellow"/>
        </w:rPr>
      </w:pPr>
      <w:r w:rsidRPr="007A1736">
        <w:rPr>
          <w:rFonts w:ascii="Arial" w:eastAsia="Batang" w:hAnsi="Arial"/>
          <w:highlight w:val="yellow"/>
          <w:lang w:bidi="he-IL"/>
        </w:rPr>
        <w:t>RANK</w:t>
      </w:r>
      <w:r w:rsidR="00712334" w:rsidRPr="007A1736">
        <w:rPr>
          <w:rFonts w:ascii="Arial" w:eastAsia="Batang" w:hAnsi="Arial"/>
          <w:highlight w:val="yellow"/>
          <w:lang w:bidi="he-IL"/>
        </w:rPr>
        <w:t xml:space="preserve">                                               </w:t>
      </w:r>
      <w:r w:rsidR="00712334" w:rsidRPr="007A1736">
        <w:rPr>
          <w:rFonts w:ascii="Arial" w:eastAsia="Batang" w:hAnsi="Arial"/>
          <w:highlight w:val="yellow"/>
          <w:lang w:bidi="he-IL"/>
        </w:rPr>
        <w:tab/>
      </w:r>
      <w:r w:rsidR="00712334" w:rsidRPr="007A1736">
        <w:rPr>
          <w:rFonts w:ascii="Arial" w:eastAsia="Batang" w:hAnsi="Arial"/>
          <w:highlight w:val="yellow"/>
          <w:lang w:bidi="he-IL"/>
        </w:rPr>
        <w:tab/>
        <w:t>R</w:t>
      </w:r>
      <w:r w:rsidR="00712334" w:rsidRPr="007A1736">
        <w:rPr>
          <w:rFonts w:ascii="Arial" w:hAnsi="Arial" w:cs="Arial"/>
          <w:szCs w:val="24"/>
          <w:highlight w:val="yellow"/>
        </w:rPr>
        <w:t>ANK</w:t>
      </w:r>
    </w:p>
    <w:p w14:paraId="0995275D" w14:textId="77777777" w:rsidR="00712334" w:rsidRDefault="00712334" w:rsidP="00712334">
      <w:pPr>
        <w:rPr>
          <w:rFonts w:ascii="Arial" w:hAnsi="Arial" w:cs="Arial"/>
          <w:szCs w:val="24"/>
        </w:rPr>
      </w:pPr>
      <w:r w:rsidRPr="007A1736">
        <w:rPr>
          <w:rFonts w:ascii="Arial" w:hAnsi="Arial" w:cs="Arial"/>
          <w:szCs w:val="24"/>
          <w:highlight w:val="yellow"/>
        </w:rPr>
        <w:t>UNIT</w:t>
      </w:r>
      <w:r w:rsidRPr="007A1736">
        <w:rPr>
          <w:rFonts w:ascii="Arial" w:hAnsi="Arial" w:cs="Arial"/>
          <w:szCs w:val="24"/>
          <w:highlight w:val="yellow"/>
        </w:rPr>
        <w:tab/>
      </w:r>
      <w:r w:rsidRPr="007A1736">
        <w:rPr>
          <w:rFonts w:ascii="Arial" w:hAnsi="Arial" w:cs="Arial"/>
          <w:szCs w:val="24"/>
          <w:highlight w:val="yellow"/>
        </w:rPr>
        <w:tab/>
      </w:r>
      <w:r w:rsidRPr="007A1736">
        <w:rPr>
          <w:rFonts w:ascii="Arial" w:hAnsi="Arial" w:cs="Arial"/>
          <w:szCs w:val="24"/>
          <w:highlight w:val="yellow"/>
        </w:rPr>
        <w:tab/>
      </w:r>
      <w:r w:rsidRPr="007A1736">
        <w:rPr>
          <w:rFonts w:ascii="Arial" w:hAnsi="Arial" w:cs="Arial"/>
          <w:szCs w:val="24"/>
          <w:highlight w:val="yellow"/>
        </w:rPr>
        <w:tab/>
      </w:r>
      <w:r w:rsidRPr="007A1736">
        <w:rPr>
          <w:rFonts w:ascii="Arial" w:hAnsi="Arial" w:cs="Arial"/>
          <w:szCs w:val="24"/>
          <w:highlight w:val="yellow"/>
        </w:rPr>
        <w:tab/>
      </w:r>
      <w:r w:rsidRPr="007A1736">
        <w:rPr>
          <w:rFonts w:ascii="Arial" w:hAnsi="Arial" w:cs="Arial"/>
          <w:szCs w:val="24"/>
          <w:highlight w:val="yellow"/>
        </w:rPr>
        <w:tab/>
      </w:r>
      <w:r w:rsidRPr="007A1736">
        <w:rPr>
          <w:rFonts w:ascii="Arial" w:hAnsi="Arial" w:cs="Arial"/>
          <w:szCs w:val="24"/>
          <w:highlight w:val="yellow"/>
        </w:rPr>
        <w:tab/>
        <w:t>UNIT</w:t>
      </w:r>
    </w:p>
    <w:p w14:paraId="3A13CF50" w14:textId="77777777" w:rsidR="00712334" w:rsidRDefault="00712334" w:rsidP="00712334">
      <w:pPr>
        <w:rPr>
          <w:rFonts w:ascii="Arial" w:hAnsi="Arial" w:cs="Arial"/>
          <w:szCs w:val="24"/>
        </w:rPr>
      </w:pPr>
    </w:p>
    <w:p w14:paraId="2504F034" w14:textId="77777777" w:rsidR="00712334" w:rsidRDefault="00712334" w:rsidP="00712334">
      <w:pPr>
        <w:rPr>
          <w:rFonts w:ascii="Arial" w:hAnsi="Arial" w:cs="Arial"/>
          <w:szCs w:val="24"/>
        </w:rPr>
      </w:pPr>
    </w:p>
    <w:p w14:paraId="497FC0F3" w14:textId="77777777" w:rsidR="00712334" w:rsidRDefault="00712334" w:rsidP="00712334">
      <w:pPr>
        <w:rPr>
          <w:rFonts w:ascii="Arial" w:hAnsi="Arial" w:cs="Arial"/>
          <w:szCs w:val="24"/>
        </w:rPr>
      </w:pPr>
    </w:p>
    <w:p w14:paraId="4519FDBF" w14:textId="77777777" w:rsidR="00712334" w:rsidRDefault="00712334" w:rsidP="0071233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Signature</w:t>
      </w:r>
    </w:p>
    <w:p w14:paraId="11286F91" w14:textId="77777777" w:rsidR="00712334" w:rsidRPr="00712334" w:rsidRDefault="00712334" w:rsidP="0071233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</w:t>
      </w:r>
      <w:r w:rsidRPr="007A1736">
        <w:rPr>
          <w:rFonts w:ascii="Arial" w:hAnsi="Arial" w:cs="Arial"/>
          <w:szCs w:val="24"/>
          <w:highlight w:val="yellow"/>
        </w:rPr>
        <w:t>itness (Commissioned Officer): Name, Rank, Unit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sectPr w:rsidR="00712334" w:rsidRPr="00712334" w:rsidSect="00392153">
      <w:headerReference w:type="default" r:id="rId10"/>
      <w:footerReference w:type="default" r:id="rId11"/>
      <w:headerReference w:type="first" r:id="rId12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94BD2" w14:textId="77777777" w:rsidR="00973A96" w:rsidRDefault="00973A96">
      <w:r>
        <w:separator/>
      </w:r>
    </w:p>
  </w:endnote>
  <w:endnote w:type="continuationSeparator" w:id="0">
    <w:p w14:paraId="2E05E7DE" w14:textId="77777777" w:rsidR="00973A96" w:rsidRDefault="00973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18215" w14:textId="77777777" w:rsidR="00B05B77" w:rsidRPr="00B05B77" w:rsidRDefault="00B05B77">
    <w:pPr>
      <w:pStyle w:val="Footer"/>
      <w:jc w:val="center"/>
      <w:rPr>
        <w:rFonts w:ascii="Arial" w:hAnsi="Arial" w:cs="Arial"/>
        <w:sz w:val="24"/>
        <w:szCs w:val="24"/>
      </w:rPr>
    </w:pPr>
    <w:r w:rsidRPr="00B05B77">
      <w:rPr>
        <w:rFonts w:ascii="Arial" w:hAnsi="Arial" w:cs="Arial"/>
        <w:sz w:val="24"/>
        <w:szCs w:val="24"/>
      </w:rPr>
      <w:fldChar w:fldCharType="begin"/>
    </w:r>
    <w:r w:rsidRPr="00B05B77">
      <w:rPr>
        <w:rFonts w:ascii="Arial" w:hAnsi="Arial" w:cs="Arial"/>
        <w:sz w:val="24"/>
        <w:szCs w:val="24"/>
      </w:rPr>
      <w:instrText xml:space="preserve"> PAGE   \* MERGEFORMAT </w:instrText>
    </w:r>
    <w:r w:rsidRPr="00B05B77">
      <w:rPr>
        <w:rFonts w:ascii="Arial" w:hAnsi="Arial" w:cs="Arial"/>
        <w:sz w:val="24"/>
        <w:szCs w:val="24"/>
      </w:rPr>
      <w:fldChar w:fldCharType="separate"/>
    </w:r>
    <w:r w:rsidR="00E84490">
      <w:rPr>
        <w:rFonts w:ascii="Arial" w:hAnsi="Arial" w:cs="Arial"/>
        <w:noProof/>
        <w:sz w:val="24"/>
        <w:szCs w:val="24"/>
      </w:rPr>
      <w:t>2</w:t>
    </w:r>
    <w:r w:rsidRPr="00B05B77">
      <w:rPr>
        <w:rFonts w:ascii="Arial" w:hAnsi="Arial" w:cs="Arial"/>
        <w:noProof/>
        <w:sz w:val="24"/>
        <w:szCs w:val="24"/>
      </w:rPr>
      <w:fldChar w:fldCharType="end"/>
    </w:r>
  </w:p>
  <w:p w14:paraId="19E81967" w14:textId="77777777" w:rsidR="00B05B77" w:rsidRPr="00B05B77" w:rsidRDefault="00B05B77">
    <w:pPr>
      <w:pStyle w:val="Footer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7623C" w14:textId="77777777" w:rsidR="00973A96" w:rsidRDefault="00973A96">
      <w:r>
        <w:separator/>
      </w:r>
    </w:p>
  </w:footnote>
  <w:footnote w:type="continuationSeparator" w:id="0">
    <w:p w14:paraId="55BA7774" w14:textId="77777777" w:rsidR="00973A96" w:rsidRDefault="00973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A75C" w14:textId="77777777" w:rsidR="00392153" w:rsidRDefault="002D0AAB" w:rsidP="00392153">
    <w:pPr>
      <w:ind w:left="-5" w:hanging="10"/>
      <w:rPr>
        <w:rFonts w:ascii="Arial" w:eastAsia="Batang" w:hAnsi="Arial"/>
        <w:lang w:bidi="he-IL"/>
      </w:rPr>
    </w:pPr>
    <w:r w:rsidRPr="0037763E">
      <w:rPr>
        <w:rFonts w:ascii="Arial" w:eastAsia="Batang" w:hAnsi="Arial"/>
        <w:lang w:bidi="he-IL"/>
      </w:rPr>
      <w:t xml:space="preserve">IMHM-HRM </w:t>
    </w:r>
  </w:p>
  <w:p w14:paraId="22215981" w14:textId="77777777" w:rsidR="008253C8" w:rsidRDefault="0004456C" w:rsidP="00392153">
    <w:pPr>
      <w:ind w:left="-5" w:hanging="10"/>
    </w:pPr>
    <w:r w:rsidRPr="003A0EC2">
      <w:rPr>
        <w:rFonts w:ascii="Arial" w:hAnsi="Arial" w:cs="Arial"/>
        <w:szCs w:val="24"/>
      </w:rPr>
      <w:t>SUBJECT:  Additional Duty Appointment – Integrated Personnel and Pay System – Army (IPPS-A) Action Officer (AO)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63AE3" w14:textId="77777777" w:rsidR="009C7739" w:rsidRPr="00392153" w:rsidRDefault="008253C8">
    <w:pPr>
      <w:pStyle w:val="LHDA"/>
      <w:rPr>
        <w:rFonts w:ascii="Arial" w:eastAsia="Batang" w:hAnsi="Arial"/>
        <w:bCs w:val="0"/>
        <w:caps w:val="0"/>
        <w:lang w:bidi="he-IL"/>
      </w:rPr>
    </w:pPr>
    <w:r w:rsidRPr="00392153">
      <w:rPr>
        <w:b w:val="0"/>
        <w:bCs w:val="0"/>
        <w:caps w:val="0"/>
        <w:noProof/>
        <w:color w:val="FF0000"/>
        <w:highlight w:val="yellow"/>
      </w:rPr>
      <w:drawing>
        <wp:anchor distT="0" distB="0" distL="114300" distR="114300" simplePos="0" relativeHeight="251657728" behindDoc="1" locked="1" layoutInCell="1" allowOverlap="1" wp14:anchorId="50CACBDB" wp14:editId="0EFB6382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914400" cy="914400"/>
          <wp:effectExtent l="0" t="0" r="0" b="0"/>
          <wp:wrapThrough wrapText="bothSides">
            <wp:wrapPolygon edited="0">
              <wp:start x="0" y="0"/>
              <wp:lineTo x="0" y="21150"/>
              <wp:lineTo x="21150" y="21150"/>
              <wp:lineTo x="21150" y="0"/>
              <wp:lineTo x="0" y="0"/>
            </wp:wrapPolygon>
          </wp:wrapThrough>
          <wp:docPr id="123" name="Picture 120" descr="DOD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 descr="DOD Se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0AAB" w:rsidRPr="00392153">
      <w:rPr>
        <w:rFonts w:ascii="Arial" w:eastAsia="Batang" w:hAnsi="Arial"/>
        <w:bCs w:val="0"/>
        <w:caps w:val="0"/>
        <w:lang w:bidi="he-IL"/>
      </w:rPr>
      <w:t xml:space="preserve"> DEPARTMENT OF THE ARMY</w:t>
    </w:r>
  </w:p>
  <w:p w14:paraId="3EEE043C" w14:textId="77777777" w:rsidR="002D0AAB" w:rsidRDefault="001B5790" w:rsidP="00392153">
    <w:pPr>
      <w:pStyle w:val="LHDA"/>
      <w:rPr>
        <w:rFonts w:ascii="Arial" w:eastAsia="Batang" w:hAnsi="Arial" w:cs="Arial"/>
        <w:b w:val="0"/>
        <w:bCs w:val="0"/>
        <w:caps w:val="0"/>
        <w:sz w:val="20"/>
        <w:szCs w:val="20"/>
        <w:lang w:bidi="he-IL"/>
      </w:rPr>
    </w:pPr>
    <w:r>
      <w:rPr>
        <w:rFonts w:ascii="Arial" w:eastAsia="Batang" w:hAnsi="Arial" w:cs="Arial"/>
        <w:b w:val="0"/>
        <w:bCs w:val="0"/>
        <w:caps w:val="0"/>
        <w:sz w:val="20"/>
        <w:szCs w:val="20"/>
        <w:lang w:bidi="he-IL"/>
      </w:rPr>
      <w:t>HEADQUARTERS AND HEADQUARTERS BATTALTION, EIGHTH ARMY</w:t>
    </w:r>
  </w:p>
  <w:p w14:paraId="4C254FAE" w14:textId="77777777" w:rsidR="002D0AAB" w:rsidRPr="00392153" w:rsidRDefault="001B5790" w:rsidP="00392153">
    <w:pPr>
      <w:jc w:val="center"/>
      <w:rPr>
        <w:rFonts w:ascii="Arial" w:eastAsia="Batang" w:hAnsi="Arial" w:cs="Arial"/>
        <w:sz w:val="20"/>
        <w:lang w:bidi="he-IL"/>
      </w:rPr>
    </w:pPr>
    <w:r>
      <w:rPr>
        <w:rFonts w:ascii="Arial" w:eastAsia="Batang" w:hAnsi="Arial" w:cs="Arial"/>
        <w:sz w:val="20"/>
        <w:lang w:bidi="he-IL"/>
      </w:rPr>
      <w:t>OPERATIONS COMPANY</w:t>
    </w:r>
  </w:p>
  <w:p w14:paraId="4E6EB6E7" w14:textId="77777777" w:rsidR="002D0AAB" w:rsidRPr="00392153" w:rsidRDefault="002D0AAB" w:rsidP="00392153">
    <w:pPr>
      <w:ind w:left="810"/>
      <w:jc w:val="center"/>
      <w:rPr>
        <w:rFonts w:ascii="Arial" w:eastAsia="Batang" w:hAnsi="Arial" w:cs="Arial"/>
        <w:sz w:val="20"/>
        <w:lang w:bidi="he-IL"/>
      </w:rPr>
    </w:pPr>
    <w:r w:rsidRPr="00392153">
      <w:rPr>
        <w:rFonts w:ascii="Arial" w:eastAsia="Batang" w:hAnsi="Arial" w:cs="Arial"/>
        <w:sz w:val="20"/>
        <w:lang w:bidi="he-IL"/>
      </w:rPr>
      <w:t>UNIT #15228</w:t>
    </w:r>
  </w:p>
  <w:p w14:paraId="086B9CF4" w14:textId="77777777" w:rsidR="009C7739" w:rsidRPr="00392153" w:rsidRDefault="00392153" w:rsidP="00392153">
    <w:pPr>
      <w:ind w:left="810"/>
      <w:jc w:val="center"/>
      <w:rPr>
        <w:rFonts w:ascii="Arial" w:eastAsia="Batang" w:hAnsi="Arial" w:cs="Arial"/>
        <w:sz w:val="20"/>
        <w:lang w:bidi="he-IL"/>
      </w:rPr>
    </w:pPr>
    <w:r>
      <w:rPr>
        <w:rFonts w:ascii="Arial" w:eastAsia="Batang" w:hAnsi="Arial" w:cs="Arial"/>
        <w:sz w:val="20"/>
        <w:lang w:bidi="he-IL"/>
      </w:rPr>
      <w:t>APO AP  96271-5228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24747"/>
    <w:multiLevelType w:val="hybridMultilevel"/>
    <w:tmpl w:val="F6247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07913"/>
    <w:multiLevelType w:val="hybridMultilevel"/>
    <w:tmpl w:val="23A01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F0CE7"/>
    <w:multiLevelType w:val="hybridMultilevel"/>
    <w:tmpl w:val="4FDAF4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1E77A1C"/>
    <w:multiLevelType w:val="hybridMultilevel"/>
    <w:tmpl w:val="3F58A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91608"/>
    <w:multiLevelType w:val="hybridMultilevel"/>
    <w:tmpl w:val="52005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20D01"/>
    <w:multiLevelType w:val="hybridMultilevel"/>
    <w:tmpl w:val="035C3D20"/>
    <w:lvl w:ilvl="0" w:tplc="3F4CC9F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0243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0607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D2E1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5419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B005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6484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68B9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7C8F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DD781A"/>
    <w:multiLevelType w:val="hybridMultilevel"/>
    <w:tmpl w:val="36BE8582"/>
    <w:lvl w:ilvl="0" w:tplc="56D464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092067">
    <w:abstractNumId w:val="5"/>
  </w:num>
  <w:num w:numId="2" w16cid:durableId="1148476019">
    <w:abstractNumId w:val="3"/>
  </w:num>
  <w:num w:numId="3" w16cid:durableId="2134857067">
    <w:abstractNumId w:val="4"/>
  </w:num>
  <w:num w:numId="4" w16cid:durableId="952977083">
    <w:abstractNumId w:val="6"/>
  </w:num>
  <w:num w:numId="5" w16cid:durableId="522403485">
    <w:abstractNumId w:val="2"/>
  </w:num>
  <w:num w:numId="6" w16cid:durableId="455681369">
    <w:abstractNumId w:val="0"/>
  </w:num>
  <w:num w:numId="7" w16cid:durableId="696810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9EA"/>
    <w:rsid w:val="00031580"/>
    <w:rsid w:val="00034EA9"/>
    <w:rsid w:val="0004456C"/>
    <w:rsid w:val="00051721"/>
    <w:rsid w:val="00084CE9"/>
    <w:rsid w:val="000B768B"/>
    <w:rsid w:val="00116F78"/>
    <w:rsid w:val="00126700"/>
    <w:rsid w:val="00140073"/>
    <w:rsid w:val="00162C43"/>
    <w:rsid w:val="00175776"/>
    <w:rsid w:val="001B5790"/>
    <w:rsid w:val="001C77EB"/>
    <w:rsid w:val="00207824"/>
    <w:rsid w:val="002148E8"/>
    <w:rsid w:val="002278C3"/>
    <w:rsid w:val="002943A9"/>
    <w:rsid w:val="002971FA"/>
    <w:rsid w:val="002B6D85"/>
    <w:rsid w:val="002D0AAB"/>
    <w:rsid w:val="003222AC"/>
    <w:rsid w:val="00347FA9"/>
    <w:rsid w:val="003600FB"/>
    <w:rsid w:val="00392153"/>
    <w:rsid w:val="003A0EC2"/>
    <w:rsid w:val="003B0315"/>
    <w:rsid w:val="003D5367"/>
    <w:rsid w:val="003F5A6F"/>
    <w:rsid w:val="00400FD0"/>
    <w:rsid w:val="00431713"/>
    <w:rsid w:val="00440052"/>
    <w:rsid w:val="00487A60"/>
    <w:rsid w:val="004A4F18"/>
    <w:rsid w:val="00513B20"/>
    <w:rsid w:val="0052017E"/>
    <w:rsid w:val="00520A2F"/>
    <w:rsid w:val="005429EA"/>
    <w:rsid w:val="00566BA8"/>
    <w:rsid w:val="00573C63"/>
    <w:rsid w:val="006010FA"/>
    <w:rsid w:val="00615EFD"/>
    <w:rsid w:val="006E4026"/>
    <w:rsid w:val="006F1272"/>
    <w:rsid w:val="00712334"/>
    <w:rsid w:val="007357ED"/>
    <w:rsid w:val="00764BE6"/>
    <w:rsid w:val="0077182C"/>
    <w:rsid w:val="0079742B"/>
    <w:rsid w:val="007A1736"/>
    <w:rsid w:val="007A3A45"/>
    <w:rsid w:val="007A571B"/>
    <w:rsid w:val="007A5A9D"/>
    <w:rsid w:val="007B4936"/>
    <w:rsid w:val="007D0E81"/>
    <w:rsid w:val="007F5823"/>
    <w:rsid w:val="00823847"/>
    <w:rsid w:val="008253C8"/>
    <w:rsid w:val="008260EF"/>
    <w:rsid w:val="00887F7D"/>
    <w:rsid w:val="008A69BD"/>
    <w:rsid w:val="008B4CF7"/>
    <w:rsid w:val="008C64CC"/>
    <w:rsid w:val="008F650C"/>
    <w:rsid w:val="0090305B"/>
    <w:rsid w:val="00910336"/>
    <w:rsid w:val="009126CC"/>
    <w:rsid w:val="00955C80"/>
    <w:rsid w:val="00973A96"/>
    <w:rsid w:val="00974B99"/>
    <w:rsid w:val="009A51D3"/>
    <w:rsid w:val="009C7739"/>
    <w:rsid w:val="00A152BA"/>
    <w:rsid w:val="00A27823"/>
    <w:rsid w:val="00A84ADF"/>
    <w:rsid w:val="00B05B77"/>
    <w:rsid w:val="00B06C98"/>
    <w:rsid w:val="00B60158"/>
    <w:rsid w:val="00B60676"/>
    <w:rsid w:val="00B9040C"/>
    <w:rsid w:val="00BB7171"/>
    <w:rsid w:val="00BF3076"/>
    <w:rsid w:val="00C01B52"/>
    <w:rsid w:val="00C135A0"/>
    <w:rsid w:val="00C13859"/>
    <w:rsid w:val="00C22205"/>
    <w:rsid w:val="00C87557"/>
    <w:rsid w:val="00D12005"/>
    <w:rsid w:val="00D26BD1"/>
    <w:rsid w:val="00D4337F"/>
    <w:rsid w:val="00D54CAF"/>
    <w:rsid w:val="00D63105"/>
    <w:rsid w:val="00D94350"/>
    <w:rsid w:val="00DA6F59"/>
    <w:rsid w:val="00DB4C60"/>
    <w:rsid w:val="00DC4560"/>
    <w:rsid w:val="00DD1AC6"/>
    <w:rsid w:val="00DE54E2"/>
    <w:rsid w:val="00E022D3"/>
    <w:rsid w:val="00E17EC0"/>
    <w:rsid w:val="00E50E51"/>
    <w:rsid w:val="00E63578"/>
    <w:rsid w:val="00E637E9"/>
    <w:rsid w:val="00E762F4"/>
    <w:rsid w:val="00E84490"/>
    <w:rsid w:val="00E86D3E"/>
    <w:rsid w:val="00E94488"/>
    <w:rsid w:val="00EC346C"/>
    <w:rsid w:val="00F14225"/>
    <w:rsid w:val="00F14681"/>
    <w:rsid w:val="00F762F0"/>
    <w:rsid w:val="00F95EA0"/>
    <w:rsid w:val="00FD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945704"/>
  <w15:chartTrackingRefBased/>
  <w15:docId w15:val="{0E890D22-00E3-4BDB-B958-F314D016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7823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</w:style>
  <w:style w:type="paragraph" w:styleId="Heading2">
    <w:name w:val="heading 2"/>
    <w:basedOn w:val="Normal"/>
    <w:next w:val="Normal"/>
    <w:qFormat/>
    <w:rsid w:val="00513B20"/>
    <w:pPr>
      <w:keepNext/>
      <w:ind w:left="720"/>
      <w:outlineLvl w:val="1"/>
    </w:pPr>
    <w:rPr>
      <w:b/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Helvetica" w:hAnsi="Helvetica"/>
      <w:b/>
      <w:bCs/>
    </w:rPr>
  </w:style>
  <w:style w:type="paragraph" w:styleId="Subtitle">
    <w:name w:val="Subtitle"/>
    <w:basedOn w:val="Normal"/>
    <w:qFormat/>
    <w:pPr>
      <w:jc w:val="center"/>
    </w:pPr>
    <w:rPr>
      <w:rFonts w:ascii="Helvetica" w:hAnsi="Helvetica"/>
      <w:b/>
      <w:caps/>
      <w:sz w:val="16"/>
    </w:rPr>
  </w:style>
  <w:style w:type="paragraph" w:styleId="BodyText">
    <w:name w:val="Body Text"/>
    <w:basedOn w:val="Normal"/>
    <w:rPr>
      <w:rFonts w:ascii="Helvetica" w:hAnsi="Helvetica"/>
      <w:b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CompanyName">
    <w:name w:val="Company Name"/>
    <w:basedOn w:val="Subtitle"/>
    <w:rsid w:val="00513B20"/>
    <w:rPr>
      <w:rFonts w:ascii="Arial Bold" w:hAnsi="Arial Bold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spacing w:before="280"/>
    </w:pPr>
    <w:rPr>
      <w:sz w:val="12"/>
    </w:rPr>
  </w:style>
  <w:style w:type="paragraph" w:customStyle="1" w:styleId="LHDA">
    <w:name w:val="LHDA"/>
    <w:basedOn w:val="Title"/>
    <w:rsid w:val="00513B20"/>
    <w:rPr>
      <w:rFonts w:ascii="Arial Bold" w:hAnsi="Arial Bold"/>
      <w:caps/>
      <w:szCs w:val="24"/>
    </w:rPr>
  </w:style>
  <w:style w:type="paragraph" w:styleId="BalloonText">
    <w:name w:val="Balloon Text"/>
    <w:basedOn w:val="Normal"/>
    <w:semiHidden/>
    <w:rPr>
      <w:rFonts w:ascii="Tahoma" w:hAnsi="Tahoma" w:cs="Helvetica"/>
      <w:sz w:val="16"/>
      <w:szCs w:val="16"/>
    </w:rPr>
  </w:style>
  <w:style w:type="paragraph" w:customStyle="1" w:styleId="BlackDODSeal">
    <w:name w:val="BlackDODSeal"/>
    <w:pPr>
      <w:jc w:val="center"/>
    </w:pPr>
    <w:rPr>
      <w:rFonts w:ascii="Arial" w:hAnsi="Arial"/>
      <w:b/>
      <w:caps/>
      <w:color w:val="000000"/>
      <w:sz w:val="22"/>
    </w:rPr>
  </w:style>
  <w:style w:type="paragraph" w:customStyle="1" w:styleId="Reply">
    <w:name w:val="Reply"/>
    <w:basedOn w:val="Normal"/>
    <w:rsid w:val="00513B20"/>
    <w:rPr>
      <w:rFonts w:ascii="Arial" w:hAnsi="Arial"/>
      <w:b/>
      <w:sz w:val="12"/>
    </w:rPr>
  </w:style>
  <w:style w:type="table" w:customStyle="1" w:styleId="TableGrid">
    <w:name w:val="TableGrid"/>
    <w:rsid w:val="00DD1AC6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erChar">
    <w:name w:val="Footer Char"/>
    <w:link w:val="Footer"/>
    <w:uiPriority w:val="99"/>
    <w:rsid w:val="00B05B77"/>
    <w:rPr>
      <w:sz w:val="12"/>
    </w:rPr>
  </w:style>
  <w:style w:type="paragraph" w:styleId="PlainText">
    <w:name w:val="Plain Text"/>
    <w:basedOn w:val="Normal"/>
    <w:link w:val="PlainTextChar"/>
    <w:uiPriority w:val="99"/>
    <w:unhideWhenUsed/>
    <w:rsid w:val="00C22205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22205"/>
    <w:rPr>
      <w:rFonts w:ascii="Calibri" w:eastAsiaTheme="minorHAnsi" w:hAnsi="Calibri" w:cstheme="minorBidi"/>
      <w:sz w:val="22"/>
      <w:szCs w:val="21"/>
    </w:rPr>
  </w:style>
  <w:style w:type="character" w:styleId="Hyperlink">
    <w:name w:val="Hyperlink"/>
    <w:basedOn w:val="DefaultParagraphFont"/>
    <w:rsid w:val="007357E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182C"/>
    <w:pPr>
      <w:ind w:left="720"/>
      <w:contextualSpacing/>
    </w:pPr>
  </w:style>
  <w:style w:type="paragraph" w:styleId="NoSpacing">
    <w:name w:val="No Spacing"/>
    <w:uiPriority w:val="1"/>
    <w:qFormat/>
    <w:rsid w:val="003A0EC2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86944797.CIV\Documents\IEW%20Update%20Files\DHR\MPD\Family%20Travel\New%20Page%20Creation\Files\Command%20Sponsorship%20Transfer%20Request%20Memo%20Template%20(Soldier%20to%20Soldier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694E8D-741C-4C2F-A848-B564C5EF19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68A4C3-E2AE-4388-83F6-058DC1B18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FA25EC-9518-4B87-A725-01141556403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Command Sponsorship Transfer Request Memo Template (Soldier to Soldier).dotx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the Army Letterhead</vt:lpstr>
    </vt:vector>
  </TitlesOfParts>
  <Company>United States Army Publishing Agency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Army Letterhead</dc:title>
  <dc:subject/>
  <dc:creator>Kim, Richard C Jr CIV USARMY IMCOM HUMP (US)</dc:creator>
  <cp:keywords>DA Letterhead Template</cp:keywords>
  <cp:lastModifiedBy>Richard</cp:lastModifiedBy>
  <cp:revision>1</cp:revision>
  <cp:lastPrinted>2020-11-24T07:08:00Z</cp:lastPrinted>
  <dcterms:created xsi:type="dcterms:W3CDTF">2022-11-22T02:55:00Z</dcterms:created>
  <dcterms:modified xsi:type="dcterms:W3CDTF">2022-11-22T02:56:00Z</dcterms:modified>
</cp:coreProperties>
</file>