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18A5" w14:textId="77777777" w:rsidR="000B7E2C" w:rsidRDefault="000B7E2C">
      <w:pPr>
        <w:pStyle w:val="BodyText"/>
        <w:spacing w:before="5"/>
        <w:rPr>
          <w:rFonts w:ascii="Times New Roman"/>
          <w:sz w:val="20"/>
        </w:rPr>
      </w:pPr>
    </w:p>
    <w:p w14:paraId="2602936E" w14:textId="77777777" w:rsidR="000B7E2C" w:rsidRDefault="000B7E2C">
      <w:pPr>
        <w:pStyle w:val="BodyText"/>
        <w:spacing w:before="5"/>
        <w:rPr>
          <w:b/>
          <w:sz w:val="17"/>
        </w:rPr>
      </w:pPr>
    </w:p>
    <w:p w14:paraId="4BDEB635" w14:textId="77777777" w:rsidR="000B7E2C" w:rsidRDefault="00000000">
      <w:pPr>
        <w:pStyle w:val="BodyText"/>
        <w:tabs>
          <w:tab w:val="left" w:pos="7478"/>
        </w:tabs>
        <w:spacing w:before="93"/>
        <w:ind w:left="840"/>
      </w:pPr>
      <w:r>
        <w:rPr>
          <w:w w:val="90"/>
        </w:rPr>
        <w:t>ABCD-</w:t>
      </w:r>
      <w:r>
        <w:rPr>
          <w:spacing w:val="-5"/>
        </w:rPr>
        <w:t>HH</w:t>
      </w:r>
      <w:r>
        <w:tab/>
      </w:r>
      <w:r>
        <w:rPr>
          <w:spacing w:val="-4"/>
        </w:rPr>
        <w:t>09</w:t>
      </w:r>
      <w:r>
        <w:rPr>
          <w:spacing w:val="-7"/>
        </w:rPr>
        <w:t xml:space="preserve"> </w:t>
      </w:r>
      <w:r>
        <w:rPr>
          <w:spacing w:val="-4"/>
        </w:rPr>
        <w:t>January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3A00E187" w14:textId="77777777" w:rsidR="000B7E2C" w:rsidRDefault="000B7E2C">
      <w:pPr>
        <w:pStyle w:val="BodyText"/>
        <w:rPr>
          <w:sz w:val="26"/>
        </w:rPr>
      </w:pPr>
    </w:p>
    <w:p w14:paraId="4ED8BC74" w14:textId="77777777" w:rsidR="000B7E2C" w:rsidRDefault="000B7E2C">
      <w:pPr>
        <w:pStyle w:val="BodyText"/>
        <w:rPr>
          <w:sz w:val="26"/>
        </w:rPr>
      </w:pPr>
    </w:p>
    <w:p w14:paraId="6BC281C2" w14:textId="77777777" w:rsidR="000B7E2C" w:rsidRDefault="00000000">
      <w:pPr>
        <w:pStyle w:val="BodyText"/>
        <w:spacing w:before="230"/>
        <w:ind w:left="840"/>
      </w:pPr>
      <w:r>
        <w:t>MEMORANDUM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DPW</w:t>
      </w:r>
      <w:r>
        <w:rPr>
          <w:spacing w:val="-11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Division,</w:t>
      </w:r>
      <w:r>
        <w:rPr>
          <w:spacing w:val="-15"/>
        </w:rPr>
        <w:t xml:space="preserve"> </w:t>
      </w:r>
      <w:r>
        <w:t>Chief</w:t>
      </w:r>
      <w:r>
        <w:rPr>
          <w:spacing w:val="-10"/>
        </w:rPr>
        <w:t xml:space="preserve"> </w:t>
      </w:r>
      <w:r>
        <w:t>Unaccompanied</w:t>
      </w:r>
      <w:r>
        <w:rPr>
          <w:spacing w:val="-9"/>
        </w:rPr>
        <w:t xml:space="preserve"> </w:t>
      </w:r>
      <w:r>
        <w:t>Fort</w:t>
      </w:r>
      <w:r>
        <w:rPr>
          <w:spacing w:val="-10"/>
        </w:rPr>
        <w:t xml:space="preserve"> </w:t>
      </w:r>
      <w:r>
        <w:t>Hood,</w:t>
      </w:r>
      <w:r>
        <w:rPr>
          <w:spacing w:val="-10"/>
        </w:rPr>
        <w:t xml:space="preserve"> </w:t>
      </w:r>
      <w:r>
        <w:t xml:space="preserve">Texas </w:t>
      </w:r>
      <w:r>
        <w:rPr>
          <w:spacing w:val="-2"/>
        </w:rPr>
        <w:t>76544</w:t>
      </w:r>
    </w:p>
    <w:p w14:paraId="1FF8E497" w14:textId="77777777" w:rsidR="000B7E2C" w:rsidRDefault="000B7E2C">
      <w:pPr>
        <w:pStyle w:val="BodyText"/>
        <w:rPr>
          <w:sz w:val="26"/>
        </w:rPr>
      </w:pPr>
    </w:p>
    <w:p w14:paraId="2A664B19" w14:textId="77777777" w:rsidR="000B7E2C" w:rsidRDefault="000B7E2C">
      <w:pPr>
        <w:pStyle w:val="BodyText"/>
        <w:spacing w:before="2"/>
        <w:rPr>
          <w:sz w:val="22"/>
        </w:rPr>
      </w:pPr>
    </w:p>
    <w:p w14:paraId="315BDA8B" w14:textId="77777777" w:rsidR="000B7E2C" w:rsidRDefault="00000000">
      <w:pPr>
        <w:pStyle w:val="BodyText"/>
        <w:ind w:left="840"/>
      </w:pPr>
      <w:r>
        <w:t>SUBJECT:</w:t>
      </w:r>
      <w:r>
        <w:rPr>
          <w:spacing w:val="52"/>
        </w:rPr>
        <w:t xml:space="preserve"> </w:t>
      </w:r>
      <w:r>
        <w:t>Designation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Alternate</w:t>
      </w:r>
      <w:r>
        <w:rPr>
          <w:spacing w:val="-9"/>
        </w:rPr>
        <w:t xml:space="preserve"> </w:t>
      </w:r>
      <w:r>
        <w:t>Barracks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rPr>
          <w:spacing w:val="-2"/>
        </w:rPr>
        <w:t>Barracks</w:t>
      </w:r>
    </w:p>
    <w:p w14:paraId="2BDBE5E2" w14:textId="77777777" w:rsidR="000B7E2C" w:rsidRDefault="000B7E2C">
      <w:pPr>
        <w:pStyle w:val="BodyText"/>
        <w:spacing w:before="9"/>
        <w:rPr>
          <w:sz w:val="23"/>
        </w:rPr>
      </w:pPr>
    </w:p>
    <w:p w14:paraId="2E0ECB58" w14:textId="77777777" w:rsidR="000B7E2C" w:rsidRDefault="00000000">
      <w:pPr>
        <w:pStyle w:val="ListParagraph"/>
        <w:numPr>
          <w:ilvl w:val="0"/>
          <w:numId w:val="3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below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Barracks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operations.</w:t>
      </w:r>
    </w:p>
    <w:p w14:paraId="089BCA4F" w14:textId="77777777" w:rsidR="000B7E2C" w:rsidRDefault="000B7E2C">
      <w:pPr>
        <w:pStyle w:val="BodyText"/>
        <w:spacing w:before="10"/>
        <w:rPr>
          <w:sz w:val="23"/>
        </w:rPr>
      </w:pPr>
    </w:p>
    <w:p w14:paraId="5BACFC48" w14:textId="77777777" w:rsidR="000B7E2C" w:rsidRDefault="00000000">
      <w:pPr>
        <w:pStyle w:val="ListParagraph"/>
        <w:numPr>
          <w:ilvl w:val="0"/>
          <w:numId w:val="3"/>
        </w:numPr>
        <w:tabs>
          <w:tab w:val="left" w:pos="1172"/>
        </w:tabs>
        <w:spacing w:line="242" w:lineRule="auto"/>
        <w:ind w:left="840" w:right="158" w:firstLine="0"/>
        <w:rPr>
          <w:sz w:val="24"/>
        </w:rPr>
      </w:pP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Enterprise</w:t>
      </w:r>
      <w:r>
        <w:rPr>
          <w:spacing w:val="-8"/>
          <w:sz w:val="24"/>
        </w:rPr>
        <w:t xml:space="preserve"> </w:t>
      </w:r>
      <w:r>
        <w:rPr>
          <w:sz w:val="24"/>
        </w:rPr>
        <w:t>Military</w:t>
      </w:r>
      <w:r>
        <w:rPr>
          <w:spacing w:val="-7"/>
          <w:sz w:val="24"/>
        </w:rPr>
        <w:t xml:space="preserve"> </w:t>
      </w:r>
      <w:r>
        <w:rPr>
          <w:sz w:val="24"/>
        </w:rPr>
        <w:t>Housing (</w:t>
      </w:r>
      <w:proofErr w:type="spellStart"/>
      <w:r>
        <w:rPr>
          <w:sz w:val="24"/>
        </w:rPr>
        <w:t>eMH</w:t>
      </w:r>
      <w:proofErr w:type="spellEnd"/>
      <w:r>
        <w:rPr>
          <w:sz w:val="24"/>
        </w:rPr>
        <w:t>) data processing as scheduled by the Chief of Unaccompanied Housing.</w:t>
      </w:r>
    </w:p>
    <w:p w14:paraId="16575038" w14:textId="77777777" w:rsidR="000B7E2C" w:rsidRDefault="000B7E2C">
      <w:pPr>
        <w:pStyle w:val="BodyText"/>
        <w:spacing w:before="10"/>
        <w:rPr>
          <w:sz w:val="21"/>
        </w:rPr>
      </w:pPr>
    </w:p>
    <w:p w14:paraId="2EAD23B3" w14:textId="77777777" w:rsidR="000B7E2C" w:rsidRDefault="00000000">
      <w:pPr>
        <w:tabs>
          <w:tab w:val="left" w:pos="3125"/>
          <w:tab w:val="left" w:pos="4319"/>
          <w:tab w:val="left" w:pos="6479"/>
          <w:tab w:val="left" w:pos="8639"/>
        </w:tabs>
        <w:ind w:left="840"/>
      </w:pPr>
      <w:r>
        <w:rPr>
          <w:spacing w:val="-4"/>
          <w:u w:val="single"/>
        </w:rPr>
        <w:t>NAME</w:t>
      </w:r>
      <w:r>
        <w:tab/>
      </w:r>
      <w:r>
        <w:rPr>
          <w:spacing w:val="-4"/>
          <w:u w:val="single"/>
        </w:rPr>
        <w:t>RANK</w:t>
      </w:r>
      <w:r>
        <w:tab/>
      </w:r>
      <w:r>
        <w:rPr>
          <w:spacing w:val="-2"/>
          <w:u w:val="single"/>
        </w:rPr>
        <w:t>DSN/CELL</w:t>
      </w:r>
      <w:r>
        <w:tab/>
      </w:r>
      <w:r>
        <w:rPr>
          <w:spacing w:val="-4"/>
          <w:u w:val="single"/>
        </w:rPr>
        <w:t>UNIT</w:t>
      </w:r>
      <w:r>
        <w:tab/>
      </w:r>
      <w:r>
        <w:rPr>
          <w:w w:val="95"/>
          <w:u w:val="single"/>
        </w:rPr>
        <w:t>E-</w:t>
      </w:r>
      <w:r>
        <w:rPr>
          <w:spacing w:val="-4"/>
          <w:u w:val="single"/>
        </w:rPr>
        <w:t>MAIL</w:t>
      </w:r>
    </w:p>
    <w:p w14:paraId="0C26915D" w14:textId="77777777" w:rsidR="00E71780" w:rsidRDefault="00000000" w:rsidP="00E71780">
      <w:pPr>
        <w:pStyle w:val="ListParagraph"/>
        <w:numPr>
          <w:ilvl w:val="0"/>
          <w:numId w:val="2"/>
        </w:numPr>
        <w:tabs>
          <w:tab w:val="left" w:pos="1073"/>
          <w:tab w:val="left" w:pos="3599"/>
          <w:tab w:val="left" w:pos="4319"/>
          <w:tab w:val="left" w:pos="6479"/>
        </w:tabs>
        <w:spacing w:before="4"/>
      </w:pPr>
      <w:r w:rsidRPr="00E71780">
        <w:rPr>
          <w:w w:val="95"/>
        </w:rPr>
        <w:t>JONES,</w:t>
      </w:r>
      <w:r w:rsidRPr="00E71780">
        <w:rPr>
          <w:spacing w:val="5"/>
        </w:rPr>
        <w:t xml:space="preserve"> </w:t>
      </w:r>
      <w:r w:rsidR="00E71780" w:rsidRPr="00E71780">
        <w:rPr>
          <w:spacing w:val="5"/>
        </w:rPr>
        <w:t xml:space="preserve">JONES </w:t>
      </w:r>
      <w:r w:rsidRPr="00E71780">
        <w:tab/>
      </w:r>
      <w:r w:rsidRPr="00E71780">
        <w:rPr>
          <w:spacing w:val="-5"/>
          <w:w w:val="95"/>
        </w:rPr>
        <w:t>SGT</w:t>
      </w:r>
      <w:r w:rsidRPr="00E71780">
        <w:tab/>
      </w:r>
      <w:r w:rsidR="00E71780">
        <w:t>254</w:t>
      </w:r>
      <w:r w:rsidRPr="00E71780">
        <w:rPr>
          <w:w w:val="95"/>
        </w:rPr>
        <w:t>-</w:t>
      </w:r>
      <w:r w:rsidR="00E71780" w:rsidRPr="00E71780">
        <w:rPr>
          <w:w w:val="95"/>
        </w:rPr>
        <w:t>3</w:t>
      </w:r>
      <w:r w:rsidRPr="00E71780">
        <w:rPr>
          <w:w w:val="95"/>
        </w:rPr>
        <w:t>33-</w:t>
      </w:r>
      <w:r w:rsidR="00E71780" w:rsidRPr="00E71780">
        <w:rPr>
          <w:w w:val="95"/>
        </w:rPr>
        <w:t>3333</w:t>
      </w:r>
      <w:r w:rsidRPr="00E71780">
        <w:tab/>
      </w:r>
      <w:r w:rsidR="00E71780">
        <w:t xml:space="preserve"> CO, BN, BDE </w:t>
      </w:r>
      <w:hyperlink r:id="rId5" w:history="1">
        <w:r w:rsidR="00E71780" w:rsidRPr="00662A00">
          <w:rPr>
            <w:rStyle w:val="Hyperlink"/>
          </w:rPr>
          <w:t>jones.jones@gmail</w:t>
        </w:r>
      </w:hyperlink>
    </w:p>
    <w:p w14:paraId="53CCF0B1" w14:textId="4823454E" w:rsidR="00E71780" w:rsidRPr="00E71780" w:rsidRDefault="00E71780" w:rsidP="00E71780">
      <w:pPr>
        <w:pStyle w:val="ListParagraph"/>
        <w:numPr>
          <w:ilvl w:val="0"/>
          <w:numId w:val="2"/>
        </w:numPr>
        <w:tabs>
          <w:tab w:val="left" w:pos="1073"/>
          <w:tab w:val="left" w:pos="3599"/>
          <w:tab w:val="left" w:pos="4319"/>
          <w:tab w:val="left" w:pos="6479"/>
        </w:tabs>
        <w:spacing w:before="4"/>
      </w:pPr>
      <w:r w:rsidRPr="00E71780">
        <w:t xml:space="preserve">JONES, JONES </w:t>
      </w:r>
      <w:r w:rsidRPr="00E71780">
        <w:tab/>
        <w:t>SGT</w:t>
      </w:r>
      <w:r w:rsidRPr="00E71780">
        <w:tab/>
        <w:t>254-333-3333</w:t>
      </w:r>
      <w:r w:rsidRPr="00E71780">
        <w:tab/>
        <w:t xml:space="preserve"> CO, BN, BDE </w:t>
      </w:r>
      <w:proofErr w:type="spellStart"/>
      <w:r w:rsidRPr="00E71780">
        <w:t>jones.jones@gmail</w:t>
      </w:r>
      <w:proofErr w:type="spellEnd"/>
    </w:p>
    <w:p w14:paraId="5FEB4F65" w14:textId="5DFE540D" w:rsidR="00E71780" w:rsidRDefault="00E71780" w:rsidP="00E71780">
      <w:pPr>
        <w:tabs>
          <w:tab w:val="left" w:pos="1073"/>
          <w:tab w:val="left" w:pos="3599"/>
          <w:tab w:val="left" w:pos="4319"/>
          <w:tab w:val="left" w:pos="6479"/>
        </w:tabs>
        <w:spacing w:before="4"/>
      </w:pPr>
    </w:p>
    <w:p w14:paraId="00EB6ED6" w14:textId="77777777" w:rsidR="00E71780" w:rsidRDefault="00E71780" w:rsidP="00E71780">
      <w:pPr>
        <w:tabs>
          <w:tab w:val="left" w:pos="1073"/>
          <w:tab w:val="left" w:pos="3599"/>
          <w:tab w:val="left" w:pos="4319"/>
          <w:tab w:val="left" w:pos="6479"/>
        </w:tabs>
        <w:spacing w:before="4"/>
      </w:pPr>
    </w:p>
    <w:p w14:paraId="7683C842" w14:textId="77777777" w:rsidR="000B7E2C" w:rsidRDefault="00000000">
      <w:pPr>
        <w:pStyle w:val="ListParagraph"/>
        <w:numPr>
          <w:ilvl w:val="0"/>
          <w:numId w:val="1"/>
        </w:numPr>
        <w:tabs>
          <w:tab w:val="left" w:pos="1172"/>
        </w:tabs>
        <w:ind w:right="164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sees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(SM)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 trusted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Personally</w:t>
      </w:r>
      <w:r>
        <w:rPr>
          <w:spacing w:val="-7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(PII)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barracks</w:t>
      </w:r>
      <w:r>
        <w:rPr>
          <w:spacing w:val="-8"/>
          <w:sz w:val="24"/>
        </w:rPr>
        <w:t xml:space="preserve"> </w:t>
      </w:r>
      <w:r>
        <w:rPr>
          <w:sz w:val="24"/>
        </w:rPr>
        <w:t>residents. SM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execute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barracks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integrity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discipline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will safeguard PII to the best of his or her ability. This individual possesses a current CAC Card.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knowledge,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retain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in this position.</w:t>
      </w:r>
    </w:p>
    <w:p w14:paraId="38A6824A" w14:textId="77777777" w:rsidR="000B7E2C" w:rsidRDefault="000B7E2C">
      <w:pPr>
        <w:pStyle w:val="BodyText"/>
      </w:pPr>
    </w:p>
    <w:p w14:paraId="66E12387" w14:textId="77777777" w:rsidR="000B7E2C" w:rsidRDefault="00000000">
      <w:pPr>
        <w:pStyle w:val="ListParagraph"/>
        <w:numPr>
          <w:ilvl w:val="0"/>
          <w:numId w:val="1"/>
        </w:numPr>
        <w:tabs>
          <w:tab w:val="left" w:pos="1107"/>
        </w:tabs>
        <w:ind w:right="101" w:firstLine="0"/>
        <w:rPr>
          <w:sz w:val="24"/>
        </w:rPr>
      </w:pPr>
      <w:r>
        <w:rPr>
          <w:sz w:val="24"/>
        </w:rPr>
        <w:t xml:space="preserve">Is this person filling a new position or replacing someone? If replacing, name of the </w:t>
      </w:r>
      <w:proofErr w:type="spellStart"/>
      <w:r>
        <w:rPr>
          <w:sz w:val="24"/>
        </w:rPr>
        <w:t>eMH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replaced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SM’s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eMH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terminated.</w:t>
      </w:r>
    </w:p>
    <w:p w14:paraId="661CD94B" w14:textId="77777777" w:rsidR="000B7E2C" w:rsidRDefault="000B7E2C">
      <w:pPr>
        <w:pStyle w:val="BodyText"/>
        <w:spacing w:before="1"/>
      </w:pPr>
    </w:p>
    <w:p w14:paraId="7BC8F79F" w14:textId="54516151" w:rsidR="000B7E2C" w:rsidRDefault="00000000">
      <w:pPr>
        <w:pStyle w:val="ListParagraph"/>
        <w:numPr>
          <w:ilvl w:val="0"/>
          <w:numId w:val="1"/>
        </w:numPr>
        <w:tabs>
          <w:tab w:val="left" w:pos="1107"/>
        </w:tabs>
        <w:ind w:right="2131" w:firstLine="0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POC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 w:rsidR="00E71780">
        <w:rPr>
          <w:spacing w:val="-11"/>
          <w:sz w:val="24"/>
        </w:rPr>
        <w:t>POC name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PH:</w:t>
      </w:r>
      <w:r>
        <w:rPr>
          <w:spacing w:val="-17"/>
          <w:sz w:val="24"/>
        </w:rPr>
        <w:t xml:space="preserve"> </w:t>
      </w:r>
      <w:r w:rsidR="00E71780">
        <w:rPr>
          <w:spacing w:val="-17"/>
          <w:sz w:val="24"/>
        </w:rPr>
        <w:t>254-333-333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8"/>
          <w:sz w:val="24"/>
        </w:rPr>
        <w:t xml:space="preserve"> </w:t>
      </w:r>
      <w:r w:rsidR="00E71780">
        <w:rPr>
          <w:spacing w:val="-8"/>
          <w:sz w:val="24"/>
        </w:rPr>
        <w:t>email address.</w:t>
      </w:r>
    </w:p>
    <w:p w14:paraId="67D085BF" w14:textId="77777777" w:rsidR="000B7E2C" w:rsidRDefault="000B7E2C">
      <w:pPr>
        <w:pStyle w:val="BodyText"/>
        <w:rPr>
          <w:sz w:val="20"/>
        </w:rPr>
      </w:pPr>
    </w:p>
    <w:p w14:paraId="45A7DB4F" w14:textId="77777777" w:rsidR="000B7E2C" w:rsidRDefault="000B7E2C">
      <w:pPr>
        <w:pStyle w:val="BodyText"/>
        <w:rPr>
          <w:sz w:val="20"/>
        </w:rPr>
      </w:pPr>
    </w:p>
    <w:p w14:paraId="53954741" w14:textId="77777777" w:rsidR="000B7E2C" w:rsidRDefault="000B7E2C">
      <w:pPr>
        <w:pStyle w:val="BodyText"/>
        <w:rPr>
          <w:sz w:val="20"/>
        </w:rPr>
      </w:pPr>
    </w:p>
    <w:p w14:paraId="20DB757C" w14:textId="77777777" w:rsidR="000B7E2C" w:rsidRDefault="000B7E2C">
      <w:pPr>
        <w:pStyle w:val="BodyText"/>
        <w:spacing w:before="4"/>
        <w:rPr>
          <w:sz w:val="22"/>
        </w:rPr>
      </w:pPr>
    </w:p>
    <w:p w14:paraId="3AB45B5E" w14:textId="65220D11" w:rsidR="000B7E2C" w:rsidRDefault="00000000" w:rsidP="003D0A52">
      <w:pPr>
        <w:ind w:left="6448" w:right="2158"/>
        <w:rPr>
          <w:rFonts w:ascii="Trebuchet MS"/>
          <w:sz w:val="7"/>
        </w:rPr>
        <w:sectPr w:rsidR="000B7E2C">
          <w:type w:val="continuous"/>
          <w:pgSz w:w="12240" w:h="15840"/>
          <w:pgMar w:top="360" w:right="1400" w:bottom="280" w:left="6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43296" behindDoc="1" locked="0" layoutInCell="1" allowOverlap="1" wp14:anchorId="1A52E4A9" wp14:editId="791ADD1D">
            <wp:simplePos x="0" y="0"/>
            <wp:positionH relativeFrom="page">
              <wp:posOffset>4349393</wp:posOffset>
            </wp:positionH>
            <wp:positionV relativeFrom="paragraph">
              <wp:posOffset>-1702</wp:posOffset>
            </wp:positionV>
            <wp:extent cx="224875" cy="2257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75" cy="22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88CCE" w14:textId="241950A0" w:rsidR="000B7E2C" w:rsidRDefault="000B7E2C">
      <w:pPr>
        <w:spacing w:before="1"/>
        <w:ind w:left="78"/>
        <w:rPr>
          <w:rFonts w:ascii="Trebuchet MS"/>
          <w:sz w:val="7"/>
        </w:rPr>
      </w:pPr>
    </w:p>
    <w:p w14:paraId="06DE9F65" w14:textId="77777777" w:rsidR="000B7E2C" w:rsidRDefault="000B7E2C">
      <w:pPr>
        <w:rPr>
          <w:rFonts w:ascii="Trebuchet MS"/>
          <w:sz w:val="7"/>
        </w:rPr>
        <w:sectPr w:rsidR="000B7E2C">
          <w:type w:val="continuous"/>
          <w:pgSz w:w="12240" w:h="15840"/>
          <w:pgMar w:top="360" w:right="1400" w:bottom="280" w:left="600" w:header="720" w:footer="720" w:gutter="0"/>
          <w:cols w:num="2" w:space="720" w:equalWidth="0">
            <w:col w:w="6331" w:space="40"/>
            <w:col w:w="3869"/>
          </w:cols>
        </w:sectPr>
      </w:pPr>
    </w:p>
    <w:p w14:paraId="75C32811" w14:textId="5AF88039" w:rsidR="000B7E2C" w:rsidRDefault="00D57C34" w:rsidP="00D57C34">
      <w:pPr>
        <w:pStyle w:val="BodyText"/>
        <w:spacing w:before="92" w:line="326" w:lineRule="auto"/>
        <w:ind w:left="5162" w:right="2158"/>
      </w:pPr>
      <w:r>
        <w:t>Signature block</w:t>
      </w:r>
    </w:p>
    <w:sectPr w:rsidR="000B7E2C">
      <w:type w:val="continuous"/>
      <w:pgSz w:w="12240" w:h="15840"/>
      <w:pgMar w:top="360" w:right="1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24C"/>
    <w:multiLevelType w:val="hybridMultilevel"/>
    <w:tmpl w:val="38F43920"/>
    <w:lvl w:ilvl="0" w:tplc="EFBED9E2">
      <w:start w:val="1"/>
      <w:numFmt w:val="decimal"/>
      <w:lvlText w:val="%1."/>
      <w:lvlJc w:val="left"/>
      <w:pPr>
        <w:ind w:left="1170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86CBDAC">
      <w:numFmt w:val="bullet"/>
      <w:lvlText w:val="•"/>
      <w:lvlJc w:val="left"/>
      <w:pPr>
        <w:ind w:left="2086" w:hanging="332"/>
      </w:pPr>
      <w:rPr>
        <w:rFonts w:hint="default"/>
        <w:lang w:val="en-US" w:eastAsia="en-US" w:bidi="ar-SA"/>
      </w:rPr>
    </w:lvl>
    <w:lvl w:ilvl="2" w:tplc="ECAC067C">
      <w:numFmt w:val="bullet"/>
      <w:lvlText w:val="•"/>
      <w:lvlJc w:val="left"/>
      <w:pPr>
        <w:ind w:left="2992" w:hanging="332"/>
      </w:pPr>
      <w:rPr>
        <w:rFonts w:hint="default"/>
        <w:lang w:val="en-US" w:eastAsia="en-US" w:bidi="ar-SA"/>
      </w:rPr>
    </w:lvl>
    <w:lvl w:ilvl="3" w:tplc="3E80431C">
      <w:numFmt w:val="bullet"/>
      <w:lvlText w:val="•"/>
      <w:lvlJc w:val="left"/>
      <w:pPr>
        <w:ind w:left="3898" w:hanging="332"/>
      </w:pPr>
      <w:rPr>
        <w:rFonts w:hint="default"/>
        <w:lang w:val="en-US" w:eastAsia="en-US" w:bidi="ar-SA"/>
      </w:rPr>
    </w:lvl>
    <w:lvl w:ilvl="4" w:tplc="E2AA2844">
      <w:numFmt w:val="bullet"/>
      <w:lvlText w:val="•"/>
      <w:lvlJc w:val="left"/>
      <w:pPr>
        <w:ind w:left="4804" w:hanging="332"/>
      </w:pPr>
      <w:rPr>
        <w:rFonts w:hint="default"/>
        <w:lang w:val="en-US" w:eastAsia="en-US" w:bidi="ar-SA"/>
      </w:rPr>
    </w:lvl>
    <w:lvl w:ilvl="5" w:tplc="1D3E3ACE">
      <w:numFmt w:val="bullet"/>
      <w:lvlText w:val="•"/>
      <w:lvlJc w:val="left"/>
      <w:pPr>
        <w:ind w:left="5710" w:hanging="332"/>
      </w:pPr>
      <w:rPr>
        <w:rFonts w:hint="default"/>
        <w:lang w:val="en-US" w:eastAsia="en-US" w:bidi="ar-SA"/>
      </w:rPr>
    </w:lvl>
    <w:lvl w:ilvl="6" w:tplc="5BE6DBCA">
      <w:numFmt w:val="bullet"/>
      <w:lvlText w:val="•"/>
      <w:lvlJc w:val="left"/>
      <w:pPr>
        <w:ind w:left="6616" w:hanging="332"/>
      </w:pPr>
      <w:rPr>
        <w:rFonts w:hint="default"/>
        <w:lang w:val="en-US" w:eastAsia="en-US" w:bidi="ar-SA"/>
      </w:rPr>
    </w:lvl>
    <w:lvl w:ilvl="7" w:tplc="8850C692">
      <w:numFmt w:val="bullet"/>
      <w:lvlText w:val="•"/>
      <w:lvlJc w:val="left"/>
      <w:pPr>
        <w:ind w:left="7522" w:hanging="332"/>
      </w:pPr>
      <w:rPr>
        <w:rFonts w:hint="default"/>
        <w:lang w:val="en-US" w:eastAsia="en-US" w:bidi="ar-SA"/>
      </w:rPr>
    </w:lvl>
    <w:lvl w:ilvl="8" w:tplc="8BDACFB8">
      <w:numFmt w:val="bullet"/>
      <w:lvlText w:val="•"/>
      <w:lvlJc w:val="left"/>
      <w:pPr>
        <w:ind w:left="8428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697A4144"/>
    <w:multiLevelType w:val="hybridMultilevel"/>
    <w:tmpl w:val="4314DDC6"/>
    <w:lvl w:ilvl="0" w:tplc="89F896CE">
      <w:start w:val="3"/>
      <w:numFmt w:val="decimal"/>
      <w:lvlText w:val="%1."/>
      <w:lvlJc w:val="left"/>
      <w:pPr>
        <w:ind w:left="840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D6AFAF8">
      <w:numFmt w:val="bullet"/>
      <w:lvlText w:val="•"/>
      <w:lvlJc w:val="left"/>
      <w:pPr>
        <w:ind w:left="1780" w:hanging="332"/>
      </w:pPr>
      <w:rPr>
        <w:rFonts w:hint="default"/>
        <w:lang w:val="en-US" w:eastAsia="en-US" w:bidi="ar-SA"/>
      </w:rPr>
    </w:lvl>
    <w:lvl w:ilvl="2" w:tplc="955EAF26">
      <w:numFmt w:val="bullet"/>
      <w:lvlText w:val="•"/>
      <w:lvlJc w:val="left"/>
      <w:pPr>
        <w:ind w:left="2720" w:hanging="332"/>
      </w:pPr>
      <w:rPr>
        <w:rFonts w:hint="default"/>
        <w:lang w:val="en-US" w:eastAsia="en-US" w:bidi="ar-SA"/>
      </w:rPr>
    </w:lvl>
    <w:lvl w:ilvl="3" w:tplc="D88E7AD6">
      <w:numFmt w:val="bullet"/>
      <w:lvlText w:val="•"/>
      <w:lvlJc w:val="left"/>
      <w:pPr>
        <w:ind w:left="3660" w:hanging="332"/>
      </w:pPr>
      <w:rPr>
        <w:rFonts w:hint="default"/>
        <w:lang w:val="en-US" w:eastAsia="en-US" w:bidi="ar-SA"/>
      </w:rPr>
    </w:lvl>
    <w:lvl w:ilvl="4" w:tplc="D25C92AC">
      <w:numFmt w:val="bullet"/>
      <w:lvlText w:val="•"/>
      <w:lvlJc w:val="left"/>
      <w:pPr>
        <w:ind w:left="4600" w:hanging="332"/>
      </w:pPr>
      <w:rPr>
        <w:rFonts w:hint="default"/>
        <w:lang w:val="en-US" w:eastAsia="en-US" w:bidi="ar-SA"/>
      </w:rPr>
    </w:lvl>
    <w:lvl w:ilvl="5" w:tplc="6F78B55A">
      <w:numFmt w:val="bullet"/>
      <w:lvlText w:val="•"/>
      <w:lvlJc w:val="left"/>
      <w:pPr>
        <w:ind w:left="5540" w:hanging="332"/>
      </w:pPr>
      <w:rPr>
        <w:rFonts w:hint="default"/>
        <w:lang w:val="en-US" w:eastAsia="en-US" w:bidi="ar-SA"/>
      </w:rPr>
    </w:lvl>
    <w:lvl w:ilvl="6" w:tplc="C2E67144">
      <w:numFmt w:val="bullet"/>
      <w:lvlText w:val="•"/>
      <w:lvlJc w:val="left"/>
      <w:pPr>
        <w:ind w:left="6480" w:hanging="332"/>
      </w:pPr>
      <w:rPr>
        <w:rFonts w:hint="default"/>
        <w:lang w:val="en-US" w:eastAsia="en-US" w:bidi="ar-SA"/>
      </w:rPr>
    </w:lvl>
    <w:lvl w:ilvl="7" w:tplc="C0DAE862">
      <w:numFmt w:val="bullet"/>
      <w:lvlText w:val="•"/>
      <w:lvlJc w:val="left"/>
      <w:pPr>
        <w:ind w:left="7420" w:hanging="332"/>
      </w:pPr>
      <w:rPr>
        <w:rFonts w:hint="default"/>
        <w:lang w:val="en-US" w:eastAsia="en-US" w:bidi="ar-SA"/>
      </w:rPr>
    </w:lvl>
    <w:lvl w:ilvl="8" w:tplc="B3CAC6C4">
      <w:numFmt w:val="bullet"/>
      <w:lvlText w:val="•"/>
      <w:lvlJc w:val="left"/>
      <w:pPr>
        <w:ind w:left="8360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FE0775E"/>
    <w:multiLevelType w:val="hybridMultilevel"/>
    <w:tmpl w:val="5816AEEA"/>
    <w:lvl w:ilvl="0" w:tplc="F0BE69C4">
      <w:start w:val="1"/>
      <w:numFmt w:val="decimal"/>
      <w:lvlText w:val="%1."/>
      <w:lvlJc w:val="left"/>
      <w:pPr>
        <w:ind w:left="107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04CC20A">
      <w:numFmt w:val="bullet"/>
      <w:lvlText w:val="•"/>
      <w:lvlJc w:val="left"/>
      <w:pPr>
        <w:ind w:left="1996" w:hanging="233"/>
      </w:pPr>
      <w:rPr>
        <w:rFonts w:hint="default"/>
        <w:lang w:val="en-US" w:eastAsia="en-US" w:bidi="ar-SA"/>
      </w:rPr>
    </w:lvl>
    <w:lvl w:ilvl="2" w:tplc="7D7C9F9E">
      <w:numFmt w:val="bullet"/>
      <w:lvlText w:val="•"/>
      <w:lvlJc w:val="left"/>
      <w:pPr>
        <w:ind w:left="2912" w:hanging="233"/>
      </w:pPr>
      <w:rPr>
        <w:rFonts w:hint="default"/>
        <w:lang w:val="en-US" w:eastAsia="en-US" w:bidi="ar-SA"/>
      </w:rPr>
    </w:lvl>
    <w:lvl w:ilvl="3" w:tplc="119A8D0E">
      <w:numFmt w:val="bullet"/>
      <w:lvlText w:val="•"/>
      <w:lvlJc w:val="left"/>
      <w:pPr>
        <w:ind w:left="3828" w:hanging="233"/>
      </w:pPr>
      <w:rPr>
        <w:rFonts w:hint="default"/>
        <w:lang w:val="en-US" w:eastAsia="en-US" w:bidi="ar-SA"/>
      </w:rPr>
    </w:lvl>
    <w:lvl w:ilvl="4" w:tplc="F742509E">
      <w:numFmt w:val="bullet"/>
      <w:lvlText w:val="•"/>
      <w:lvlJc w:val="left"/>
      <w:pPr>
        <w:ind w:left="4744" w:hanging="233"/>
      </w:pPr>
      <w:rPr>
        <w:rFonts w:hint="default"/>
        <w:lang w:val="en-US" w:eastAsia="en-US" w:bidi="ar-SA"/>
      </w:rPr>
    </w:lvl>
    <w:lvl w:ilvl="5" w:tplc="4886B8AE">
      <w:numFmt w:val="bullet"/>
      <w:lvlText w:val="•"/>
      <w:lvlJc w:val="left"/>
      <w:pPr>
        <w:ind w:left="5660" w:hanging="233"/>
      </w:pPr>
      <w:rPr>
        <w:rFonts w:hint="default"/>
        <w:lang w:val="en-US" w:eastAsia="en-US" w:bidi="ar-SA"/>
      </w:rPr>
    </w:lvl>
    <w:lvl w:ilvl="6" w:tplc="96F226EE">
      <w:numFmt w:val="bullet"/>
      <w:lvlText w:val="•"/>
      <w:lvlJc w:val="left"/>
      <w:pPr>
        <w:ind w:left="6576" w:hanging="233"/>
      </w:pPr>
      <w:rPr>
        <w:rFonts w:hint="default"/>
        <w:lang w:val="en-US" w:eastAsia="en-US" w:bidi="ar-SA"/>
      </w:rPr>
    </w:lvl>
    <w:lvl w:ilvl="7" w:tplc="D49CE9CA">
      <w:numFmt w:val="bullet"/>
      <w:lvlText w:val="•"/>
      <w:lvlJc w:val="left"/>
      <w:pPr>
        <w:ind w:left="7492" w:hanging="233"/>
      </w:pPr>
      <w:rPr>
        <w:rFonts w:hint="default"/>
        <w:lang w:val="en-US" w:eastAsia="en-US" w:bidi="ar-SA"/>
      </w:rPr>
    </w:lvl>
    <w:lvl w:ilvl="8" w:tplc="7F767230">
      <w:numFmt w:val="bullet"/>
      <w:lvlText w:val="•"/>
      <w:lvlJc w:val="left"/>
      <w:pPr>
        <w:ind w:left="8408" w:hanging="233"/>
      </w:pPr>
      <w:rPr>
        <w:rFonts w:hint="default"/>
        <w:lang w:val="en-US" w:eastAsia="en-US" w:bidi="ar-SA"/>
      </w:rPr>
    </w:lvl>
  </w:abstractNum>
  <w:num w:numId="1" w16cid:durableId="586616989">
    <w:abstractNumId w:val="1"/>
  </w:num>
  <w:num w:numId="2" w16cid:durableId="8412287">
    <w:abstractNumId w:val="2"/>
  </w:num>
  <w:num w:numId="3" w16cid:durableId="155812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C"/>
    <w:rsid w:val="000B7E2C"/>
    <w:rsid w:val="003D0A52"/>
    <w:rsid w:val="00A55328"/>
    <w:rsid w:val="00D57C34"/>
    <w:rsid w:val="00E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C87"/>
  <w15:docId w15:val="{B3F0B8C2-A31B-44BE-B943-41B0929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1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ones.jones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ACSIM</dc:creator>
  <cp:keywords>DA Letterhead Template</cp:keywords>
  <cp:lastModifiedBy>Todd, Robert G CIV USARMY IMCOM (USA)</cp:lastModifiedBy>
  <cp:revision>4</cp:revision>
  <dcterms:created xsi:type="dcterms:W3CDTF">2023-01-09T19:54:00Z</dcterms:created>
  <dcterms:modified xsi:type="dcterms:W3CDTF">2023-01-09T19:56:00Z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