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5E" w:rsidRPr="007C075E" w:rsidRDefault="001C72F7" w:rsidP="009504AA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NCIC III</w:t>
      </w:r>
      <w:r w:rsidR="007C075E" w:rsidRPr="007C075E">
        <w:rPr>
          <w:rFonts w:ascii="Arial" w:hAnsi="Arial" w:cs="Arial"/>
          <w:b/>
          <w:i/>
          <w:iCs/>
          <w:sz w:val="20"/>
          <w:szCs w:val="20"/>
        </w:rPr>
        <w:t xml:space="preserve"> -BACK</w:t>
      </w:r>
      <w:r w:rsidR="00960FB1">
        <w:rPr>
          <w:rFonts w:ascii="Arial" w:hAnsi="Arial" w:cs="Arial"/>
          <w:b/>
          <w:i/>
          <w:iCs/>
          <w:sz w:val="20"/>
          <w:szCs w:val="20"/>
        </w:rPr>
        <w:t>G</w:t>
      </w:r>
      <w:r w:rsidR="007C075E" w:rsidRPr="007C075E">
        <w:rPr>
          <w:rFonts w:ascii="Arial" w:hAnsi="Arial" w:cs="Arial"/>
          <w:b/>
          <w:i/>
          <w:iCs/>
          <w:sz w:val="20"/>
          <w:szCs w:val="20"/>
        </w:rPr>
        <w:t>ROUND CONSENT/WAIVER</w:t>
      </w:r>
    </w:p>
    <w:p w:rsidR="007C075E" w:rsidRPr="00521EA7" w:rsidRDefault="007C075E" w:rsidP="00521EA7">
      <w:pPr>
        <w:spacing w:after="0" w:line="240" w:lineRule="auto"/>
        <w:ind w:firstLine="720"/>
        <w:jc w:val="center"/>
        <w:rPr>
          <w:rFonts w:ascii="Arial" w:hAnsi="Arial" w:cs="Arial"/>
          <w:b/>
          <w:i/>
          <w:iCs/>
          <w:color w:val="A6A6A6" w:themeColor="background1" w:themeShade="A6"/>
          <w:sz w:val="20"/>
          <w:szCs w:val="20"/>
        </w:rPr>
      </w:pPr>
      <w:r w:rsidRPr="00521EA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IAW AR</w:t>
      </w:r>
      <w:r w:rsidRPr="00521EA7">
        <w:rPr>
          <w:rFonts w:ascii="Arial" w:hAnsi="Arial" w:cs="Arial"/>
          <w:color w:val="A6A6A6" w:themeColor="background1" w:themeShade="A6"/>
          <w:sz w:val="20"/>
          <w:szCs w:val="20"/>
        </w:rPr>
        <w:t xml:space="preserve"> 190-13, Physical Security Program, 25 February 2011 Army Directive 2014- 05 </w:t>
      </w:r>
      <w:bookmarkStart w:id="0" w:name="_GoBack"/>
      <w:bookmarkEnd w:id="0"/>
    </w:p>
    <w:p w:rsidR="007C075E" w:rsidRPr="00943894" w:rsidRDefault="007C075E" w:rsidP="007C075E">
      <w:pPr>
        <w:pStyle w:val="NoSpacing"/>
        <w:rPr>
          <w:rFonts w:ascii="Arial" w:eastAsia="Calibri" w:hAnsi="Arial" w:cs="Arial"/>
          <w:spacing w:val="-2"/>
          <w:sz w:val="20"/>
        </w:rPr>
      </w:pPr>
      <w:r w:rsidRPr="00943894">
        <w:rPr>
          <w:rFonts w:ascii="Arial" w:eastAsia="Calibri" w:hAnsi="Arial" w:cs="Arial"/>
          <w:sz w:val="20"/>
        </w:rPr>
        <w:t>1.  I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her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by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give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permission</w:t>
      </w:r>
      <w:r w:rsidRPr="00943894">
        <w:rPr>
          <w:rFonts w:ascii="Arial" w:eastAsia="Calibri" w:hAnsi="Arial" w:cs="Arial"/>
          <w:spacing w:val="-11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to the Directorate of Emergency Services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to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obtain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inf</w:t>
      </w:r>
      <w:r w:rsidRPr="00943894">
        <w:rPr>
          <w:rFonts w:ascii="Arial" w:eastAsia="Calibri" w:hAnsi="Arial" w:cs="Arial"/>
          <w:spacing w:val="1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rmation</w:t>
      </w:r>
      <w:r w:rsidRPr="00943894">
        <w:rPr>
          <w:rFonts w:ascii="Arial" w:eastAsia="Calibri" w:hAnsi="Arial" w:cs="Arial"/>
          <w:spacing w:val="-1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rel</w:t>
      </w:r>
      <w:r w:rsidRPr="00943894">
        <w:rPr>
          <w:rFonts w:ascii="Arial" w:eastAsia="Calibri" w:hAnsi="Arial" w:cs="Arial"/>
          <w:spacing w:val="2"/>
          <w:sz w:val="20"/>
        </w:rPr>
        <w:t>a</w:t>
      </w:r>
      <w:r w:rsidRPr="00943894">
        <w:rPr>
          <w:rFonts w:ascii="Arial" w:eastAsia="Calibri" w:hAnsi="Arial" w:cs="Arial"/>
          <w:sz w:val="20"/>
        </w:rPr>
        <w:t>ting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to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 criminal history reco</w:t>
      </w:r>
      <w:r w:rsidRPr="00943894">
        <w:rPr>
          <w:rFonts w:ascii="Arial" w:eastAsia="Calibri" w:hAnsi="Arial" w:cs="Arial"/>
          <w:spacing w:val="2"/>
          <w:sz w:val="20"/>
        </w:rPr>
        <w:t>r</w:t>
      </w:r>
      <w:r w:rsidRPr="00943894">
        <w:rPr>
          <w:rFonts w:ascii="Arial" w:eastAsia="Calibri" w:hAnsi="Arial" w:cs="Arial"/>
          <w:sz w:val="20"/>
        </w:rPr>
        <w:t xml:space="preserve">d. 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T</w:t>
      </w:r>
      <w:r w:rsidRPr="00943894">
        <w:rPr>
          <w:rFonts w:ascii="Arial" w:eastAsia="Calibri" w:hAnsi="Arial" w:cs="Arial"/>
          <w:sz w:val="20"/>
        </w:rPr>
        <w:t>he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crim</w:t>
      </w:r>
      <w:r w:rsidRPr="00943894">
        <w:rPr>
          <w:rFonts w:ascii="Arial" w:eastAsia="Calibri" w:hAnsi="Arial" w:cs="Arial"/>
          <w:spacing w:val="1"/>
          <w:sz w:val="20"/>
        </w:rPr>
        <w:t>in</w:t>
      </w:r>
      <w:r w:rsidRPr="00943894">
        <w:rPr>
          <w:rFonts w:ascii="Arial" w:eastAsia="Calibri" w:hAnsi="Arial" w:cs="Arial"/>
          <w:sz w:val="20"/>
        </w:rPr>
        <w:t>al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history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record,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as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recei</w:t>
      </w:r>
      <w:r w:rsidRPr="00943894">
        <w:rPr>
          <w:rFonts w:ascii="Arial" w:eastAsia="Calibri" w:hAnsi="Arial" w:cs="Arial"/>
          <w:spacing w:val="2"/>
          <w:sz w:val="20"/>
        </w:rPr>
        <w:t>v</w:t>
      </w:r>
      <w:r w:rsidRPr="00943894">
        <w:rPr>
          <w:rFonts w:ascii="Arial" w:eastAsia="Calibri" w:hAnsi="Arial" w:cs="Arial"/>
          <w:sz w:val="20"/>
        </w:rPr>
        <w:t>ed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from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the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pacing w:val="2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eporting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agencies,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may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i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clude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arrest and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conv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cti</w:t>
      </w:r>
      <w:r w:rsidRPr="00943894">
        <w:rPr>
          <w:rFonts w:ascii="Arial" w:eastAsia="Calibri" w:hAnsi="Arial" w:cs="Arial"/>
          <w:spacing w:val="2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n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data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as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well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as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plea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bargains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defe</w:t>
      </w:r>
      <w:r w:rsidRPr="00943894">
        <w:rPr>
          <w:rFonts w:ascii="Arial" w:eastAsia="Calibri" w:hAnsi="Arial" w:cs="Arial"/>
          <w:spacing w:val="2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red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adjudications</w:t>
      </w:r>
      <w:r w:rsidRPr="00943894">
        <w:rPr>
          <w:rFonts w:ascii="Arial" w:eastAsia="Calibri" w:hAnsi="Arial" w:cs="Arial"/>
          <w:spacing w:val="-1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d</w:t>
      </w:r>
      <w:r w:rsidRPr="00943894">
        <w:rPr>
          <w:rFonts w:ascii="Arial" w:eastAsia="Calibri" w:hAnsi="Arial" w:cs="Arial"/>
          <w:sz w:val="20"/>
        </w:rPr>
        <w:t>el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nque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t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con</w:t>
      </w:r>
      <w:r w:rsidRPr="00943894">
        <w:rPr>
          <w:rFonts w:ascii="Arial" w:eastAsia="Calibri" w:hAnsi="Arial" w:cs="Arial"/>
          <w:spacing w:val="1"/>
          <w:sz w:val="20"/>
        </w:rPr>
        <w:t>d</w:t>
      </w:r>
      <w:r w:rsidRPr="00943894">
        <w:rPr>
          <w:rFonts w:ascii="Arial" w:eastAsia="Calibri" w:hAnsi="Arial" w:cs="Arial"/>
          <w:sz w:val="20"/>
        </w:rPr>
        <w:t>uct.</w:t>
      </w:r>
      <w:r w:rsidRPr="00943894">
        <w:rPr>
          <w:rFonts w:ascii="Arial" w:eastAsia="Calibri" w:hAnsi="Arial" w:cs="Arial"/>
          <w:spacing w:val="-9"/>
          <w:sz w:val="20"/>
        </w:rPr>
        <w:t xml:space="preserve">  </w:t>
      </w:r>
      <w:r w:rsidRPr="00943894">
        <w:rPr>
          <w:rFonts w:ascii="Arial" w:eastAsia="Calibri" w:hAnsi="Arial" w:cs="Arial"/>
          <w:sz w:val="20"/>
        </w:rPr>
        <w:t>I</w:t>
      </w:r>
      <w:r w:rsidRPr="00943894">
        <w:rPr>
          <w:rFonts w:ascii="Arial" w:eastAsia="Calibri" w:hAnsi="Arial" w:cs="Arial"/>
          <w:spacing w:val="1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understa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d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this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info</w:t>
      </w:r>
      <w:r w:rsidRPr="00943894">
        <w:rPr>
          <w:rFonts w:ascii="Arial" w:eastAsia="Calibri" w:hAnsi="Arial" w:cs="Arial"/>
          <w:spacing w:val="1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mation</w:t>
      </w:r>
      <w:r w:rsidRPr="00943894">
        <w:rPr>
          <w:rFonts w:ascii="Arial" w:eastAsia="Calibri" w:hAnsi="Arial" w:cs="Arial"/>
          <w:spacing w:val="-1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will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b</w:t>
      </w:r>
      <w:r w:rsidRPr="00943894">
        <w:rPr>
          <w:rFonts w:ascii="Arial" w:eastAsia="Calibri" w:hAnsi="Arial" w:cs="Arial"/>
          <w:sz w:val="20"/>
        </w:rPr>
        <w:t>e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used,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n</w:t>
      </w:r>
      <w:r w:rsidRPr="00943894">
        <w:rPr>
          <w:rFonts w:ascii="Arial" w:eastAsia="Calibri" w:hAnsi="Arial" w:cs="Arial"/>
          <w:spacing w:val="-1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part,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to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de</w:t>
      </w:r>
      <w:r w:rsidRPr="00943894">
        <w:rPr>
          <w:rFonts w:ascii="Arial" w:eastAsia="Calibri" w:hAnsi="Arial" w:cs="Arial"/>
          <w:sz w:val="20"/>
        </w:rPr>
        <w:t>te</w:t>
      </w:r>
      <w:r w:rsidRPr="00943894">
        <w:rPr>
          <w:rFonts w:ascii="Arial" w:eastAsia="Calibri" w:hAnsi="Arial" w:cs="Arial"/>
          <w:spacing w:val="1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m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ne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 eligibil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ty</w:t>
      </w:r>
      <w:r w:rsidRPr="00943894">
        <w:rPr>
          <w:rFonts w:ascii="Arial" w:eastAsia="Calibri" w:hAnsi="Arial" w:cs="Arial"/>
          <w:spacing w:val="-8"/>
          <w:sz w:val="20"/>
        </w:rPr>
        <w:t xml:space="preserve"> access to US Army Garrison</w:t>
      </w:r>
      <w:r w:rsidRPr="00943894">
        <w:rPr>
          <w:rFonts w:ascii="Arial" w:eastAsia="Calibri" w:hAnsi="Arial" w:cs="Arial"/>
          <w:spacing w:val="-2"/>
          <w:sz w:val="20"/>
        </w:rPr>
        <w:t xml:space="preserve"> Fort Hamilton.</w:t>
      </w:r>
    </w:p>
    <w:p w:rsidR="007C075E" w:rsidRPr="00943894" w:rsidRDefault="007C075E" w:rsidP="007C075E">
      <w:pPr>
        <w:pStyle w:val="NoSpacing"/>
        <w:rPr>
          <w:rFonts w:ascii="Arial" w:eastAsia="Calibri" w:hAnsi="Arial" w:cs="Arial"/>
          <w:spacing w:val="-2"/>
          <w:sz w:val="20"/>
        </w:rPr>
      </w:pPr>
    </w:p>
    <w:p w:rsidR="007C075E" w:rsidRPr="00943894" w:rsidRDefault="007C075E" w:rsidP="007C075E">
      <w:pPr>
        <w:pStyle w:val="NoSpacing"/>
        <w:rPr>
          <w:rFonts w:ascii="Arial" w:eastAsia="Calibri" w:hAnsi="Arial" w:cs="Arial"/>
          <w:sz w:val="20"/>
        </w:rPr>
      </w:pPr>
      <w:r w:rsidRPr="00943894">
        <w:rPr>
          <w:rFonts w:ascii="Arial" w:eastAsia="Calibri" w:hAnsi="Arial" w:cs="Arial"/>
          <w:spacing w:val="-2"/>
          <w:sz w:val="20"/>
        </w:rPr>
        <w:t xml:space="preserve">2.   </w:t>
      </w:r>
      <w:r w:rsidR="00521EA7">
        <w:rPr>
          <w:rFonts w:ascii="Arial" w:eastAsia="Calibri" w:hAnsi="Arial" w:cs="Arial"/>
          <w:sz w:val="20"/>
        </w:rPr>
        <w:t>I,</w:t>
      </w:r>
      <w:r w:rsidRPr="00943894">
        <w:rPr>
          <w:rFonts w:ascii="Arial" w:eastAsia="Calibri" w:hAnsi="Arial" w:cs="Arial"/>
          <w:spacing w:val="-1"/>
          <w:sz w:val="20"/>
        </w:rPr>
        <w:t xml:space="preserve"> ______________________________ </w:t>
      </w:r>
      <w:r w:rsidRPr="00943894">
        <w:rPr>
          <w:rFonts w:ascii="Arial" w:eastAsia="Calibri" w:hAnsi="Arial" w:cs="Arial"/>
          <w:sz w:val="20"/>
        </w:rPr>
        <w:t>the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u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ders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gned,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do,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for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myself,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heirs,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executo</w:t>
      </w:r>
      <w:r w:rsidRPr="00943894">
        <w:rPr>
          <w:rFonts w:ascii="Arial" w:eastAsia="Calibri" w:hAnsi="Arial" w:cs="Arial"/>
          <w:spacing w:val="2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s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admini</w:t>
      </w:r>
      <w:r w:rsidRPr="00943894">
        <w:rPr>
          <w:rFonts w:ascii="Arial" w:eastAsia="Calibri" w:hAnsi="Arial" w:cs="Arial"/>
          <w:spacing w:val="1"/>
          <w:sz w:val="20"/>
        </w:rPr>
        <w:t>s</w:t>
      </w:r>
      <w:r w:rsidRPr="00943894">
        <w:rPr>
          <w:rFonts w:ascii="Arial" w:eastAsia="Calibri" w:hAnsi="Arial" w:cs="Arial"/>
          <w:sz w:val="20"/>
        </w:rPr>
        <w:t>trators</w:t>
      </w:r>
      <w:r w:rsidRPr="00943894">
        <w:rPr>
          <w:rFonts w:ascii="Arial" w:eastAsia="Calibri" w:hAnsi="Arial" w:cs="Arial"/>
          <w:spacing w:val="-1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her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by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remise,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e</w:t>
      </w:r>
      <w:r w:rsidRPr="00943894">
        <w:rPr>
          <w:rFonts w:ascii="Arial" w:eastAsia="Calibri" w:hAnsi="Arial" w:cs="Arial"/>
          <w:spacing w:val="1"/>
          <w:sz w:val="20"/>
        </w:rPr>
        <w:t>l</w:t>
      </w:r>
      <w:r w:rsidRPr="00943894">
        <w:rPr>
          <w:rFonts w:ascii="Arial" w:eastAsia="Calibri" w:hAnsi="Arial" w:cs="Arial"/>
          <w:sz w:val="20"/>
        </w:rPr>
        <w:t>e</w:t>
      </w:r>
      <w:r w:rsidRPr="00943894">
        <w:rPr>
          <w:rFonts w:ascii="Arial" w:eastAsia="Calibri" w:hAnsi="Arial" w:cs="Arial"/>
          <w:spacing w:val="1"/>
          <w:sz w:val="20"/>
        </w:rPr>
        <w:t>as</w:t>
      </w:r>
      <w:r w:rsidRPr="00943894">
        <w:rPr>
          <w:rFonts w:ascii="Arial" w:eastAsia="Calibri" w:hAnsi="Arial" w:cs="Arial"/>
          <w:sz w:val="20"/>
        </w:rPr>
        <w:t>e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 forever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disc</w:t>
      </w:r>
      <w:r w:rsidRPr="00943894">
        <w:rPr>
          <w:rFonts w:ascii="Arial" w:eastAsia="Calibri" w:hAnsi="Arial" w:cs="Arial"/>
          <w:spacing w:val="1"/>
          <w:sz w:val="20"/>
        </w:rPr>
        <w:t>h</w:t>
      </w:r>
      <w:r w:rsidRPr="00943894">
        <w:rPr>
          <w:rFonts w:ascii="Arial" w:eastAsia="Calibri" w:hAnsi="Arial" w:cs="Arial"/>
          <w:sz w:val="20"/>
        </w:rPr>
        <w:t>arge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agree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to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nd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mni</w:t>
      </w:r>
      <w:r w:rsidRPr="00943894">
        <w:rPr>
          <w:rFonts w:ascii="Arial" w:eastAsia="Calibri" w:hAnsi="Arial" w:cs="Arial"/>
          <w:spacing w:val="1"/>
          <w:sz w:val="20"/>
        </w:rPr>
        <w:t>f</w:t>
      </w:r>
      <w:r w:rsidRPr="00943894">
        <w:rPr>
          <w:rFonts w:ascii="Arial" w:eastAsia="Calibri" w:hAnsi="Arial" w:cs="Arial"/>
          <w:sz w:val="20"/>
        </w:rPr>
        <w:t>y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the Directorate of Emergency Services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each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f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their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officers,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directors, employees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pacing w:val="2"/>
          <w:sz w:val="20"/>
        </w:rPr>
        <w:t>a</w:t>
      </w:r>
      <w:r w:rsidRPr="00943894">
        <w:rPr>
          <w:rFonts w:ascii="Arial" w:eastAsia="Calibri" w:hAnsi="Arial" w:cs="Arial"/>
          <w:sz w:val="20"/>
        </w:rPr>
        <w:t>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agents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an</w:t>
      </w:r>
      <w:r w:rsidRPr="00943894">
        <w:rPr>
          <w:rFonts w:ascii="Arial" w:eastAsia="Calibri" w:hAnsi="Arial" w:cs="Arial"/>
          <w:sz w:val="20"/>
        </w:rPr>
        <w:t>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hold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</w:t>
      </w:r>
      <w:r w:rsidRPr="00943894">
        <w:rPr>
          <w:rFonts w:ascii="Arial" w:eastAsia="Calibri" w:hAnsi="Arial" w:cs="Arial"/>
          <w:spacing w:val="1"/>
          <w:sz w:val="20"/>
        </w:rPr>
        <w:t>h</w:t>
      </w:r>
      <w:r w:rsidRPr="00943894">
        <w:rPr>
          <w:rFonts w:ascii="Arial" w:eastAsia="Calibri" w:hAnsi="Arial" w:cs="Arial"/>
          <w:sz w:val="20"/>
        </w:rPr>
        <w:t>em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harmless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from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again</w:t>
      </w:r>
      <w:r w:rsidRPr="00943894">
        <w:rPr>
          <w:rFonts w:ascii="Arial" w:eastAsia="Calibri" w:hAnsi="Arial" w:cs="Arial"/>
          <w:spacing w:val="2"/>
          <w:sz w:val="20"/>
        </w:rPr>
        <w:t>s</w:t>
      </w:r>
      <w:r w:rsidRPr="00943894">
        <w:rPr>
          <w:rFonts w:ascii="Arial" w:eastAsia="Calibri" w:hAnsi="Arial" w:cs="Arial"/>
          <w:sz w:val="20"/>
        </w:rPr>
        <w:t>t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any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pacing w:val="2"/>
          <w:sz w:val="20"/>
        </w:rPr>
        <w:t>a</w:t>
      </w:r>
      <w:r w:rsidRPr="00943894">
        <w:rPr>
          <w:rFonts w:ascii="Arial" w:eastAsia="Calibri" w:hAnsi="Arial" w:cs="Arial"/>
          <w:sz w:val="20"/>
        </w:rPr>
        <w:t>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all causes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f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actions,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suits, liabilities,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costs,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de</w:t>
      </w:r>
      <w:r w:rsidRPr="00943894">
        <w:rPr>
          <w:rFonts w:ascii="Arial" w:eastAsia="Calibri" w:hAnsi="Arial" w:cs="Arial"/>
          <w:spacing w:val="1"/>
          <w:sz w:val="20"/>
        </w:rPr>
        <w:t>b</w:t>
      </w:r>
      <w:r w:rsidRPr="00943894">
        <w:rPr>
          <w:rFonts w:ascii="Arial" w:eastAsia="Calibri" w:hAnsi="Arial" w:cs="Arial"/>
          <w:sz w:val="20"/>
        </w:rPr>
        <w:t>ts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1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sums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f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mo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ey,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claims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an</w:t>
      </w:r>
      <w:r w:rsidRPr="00943894">
        <w:rPr>
          <w:rFonts w:ascii="Arial" w:eastAsia="Calibri" w:hAnsi="Arial" w:cs="Arial"/>
          <w:sz w:val="20"/>
        </w:rPr>
        <w:t>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d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mands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w</w:t>
      </w:r>
      <w:r w:rsidRPr="00943894">
        <w:rPr>
          <w:rFonts w:ascii="Arial" w:eastAsia="Calibri" w:hAnsi="Arial" w:cs="Arial"/>
          <w:sz w:val="20"/>
        </w:rPr>
        <w:t xml:space="preserve">hatsoever 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(i</w:t>
      </w:r>
      <w:r w:rsidRPr="00943894">
        <w:rPr>
          <w:rFonts w:ascii="Arial" w:eastAsia="Calibri" w:hAnsi="Arial" w:cs="Arial"/>
          <w:spacing w:val="1"/>
          <w:sz w:val="20"/>
        </w:rPr>
        <w:t>n</w:t>
      </w:r>
      <w:r w:rsidRPr="00943894">
        <w:rPr>
          <w:rFonts w:ascii="Arial" w:eastAsia="Calibri" w:hAnsi="Arial" w:cs="Arial"/>
          <w:sz w:val="20"/>
        </w:rPr>
        <w:t>clud</w:t>
      </w:r>
      <w:r w:rsidRPr="00943894">
        <w:rPr>
          <w:rFonts w:ascii="Arial" w:eastAsia="Calibri" w:hAnsi="Arial" w:cs="Arial"/>
          <w:spacing w:val="1"/>
          <w:sz w:val="20"/>
        </w:rPr>
        <w:t>i</w:t>
      </w:r>
      <w:r w:rsidRPr="00943894">
        <w:rPr>
          <w:rFonts w:ascii="Arial" w:eastAsia="Calibri" w:hAnsi="Arial" w:cs="Arial"/>
          <w:sz w:val="20"/>
        </w:rPr>
        <w:t>ng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clai</w:t>
      </w:r>
      <w:r w:rsidRPr="00943894">
        <w:rPr>
          <w:rFonts w:ascii="Arial" w:eastAsia="Calibri" w:hAnsi="Arial" w:cs="Arial"/>
          <w:spacing w:val="1"/>
          <w:sz w:val="20"/>
        </w:rPr>
        <w:t>m</w:t>
      </w:r>
      <w:r w:rsidRPr="00943894">
        <w:rPr>
          <w:rFonts w:ascii="Arial" w:eastAsia="Calibri" w:hAnsi="Arial" w:cs="Arial"/>
          <w:sz w:val="20"/>
        </w:rPr>
        <w:t>s</w:t>
      </w:r>
      <w:r w:rsidRPr="00943894">
        <w:rPr>
          <w:rFonts w:ascii="Arial" w:eastAsia="Calibri" w:hAnsi="Arial" w:cs="Arial"/>
          <w:spacing w:val="-6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for neglig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nce,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gros</w:t>
      </w:r>
      <w:r w:rsidRPr="00943894">
        <w:rPr>
          <w:rFonts w:ascii="Arial" w:eastAsia="Calibri" w:hAnsi="Arial" w:cs="Arial"/>
          <w:sz w:val="20"/>
        </w:rPr>
        <w:t>s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negligence,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and/or</w:t>
      </w:r>
      <w:r w:rsidRPr="00943894">
        <w:rPr>
          <w:rFonts w:ascii="Arial" w:eastAsia="Calibri" w:hAnsi="Arial" w:cs="Arial"/>
          <w:spacing w:val="-7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strict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liability)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any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1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all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related attorneys’</w:t>
      </w:r>
      <w:r w:rsidRPr="00943894">
        <w:rPr>
          <w:rFonts w:ascii="Arial" w:eastAsia="Calibri" w:hAnsi="Arial" w:cs="Arial"/>
          <w:spacing w:val="-10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fees,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court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cos</w:t>
      </w:r>
      <w:r w:rsidRPr="00943894">
        <w:rPr>
          <w:rFonts w:ascii="Arial" w:eastAsia="Calibri" w:hAnsi="Arial" w:cs="Arial"/>
          <w:spacing w:val="1"/>
          <w:sz w:val="20"/>
        </w:rPr>
        <w:t>t</w:t>
      </w:r>
      <w:r w:rsidRPr="00943894">
        <w:rPr>
          <w:rFonts w:ascii="Arial" w:eastAsia="Calibri" w:hAnsi="Arial" w:cs="Arial"/>
          <w:sz w:val="20"/>
        </w:rPr>
        <w:t>s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and</w:t>
      </w:r>
      <w:r w:rsidRPr="00943894">
        <w:rPr>
          <w:rFonts w:ascii="Arial" w:eastAsia="Calibri" w:hAnsi="Arial" w:cs="Arial"/>
          <w:spacing w:val="-4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other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xpenses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resu</w:t>
      </w:r>
      <w:r w:rsidRPr="00943894">
        <w:rPr>
          <w:rFonts w:ascii="Arial" w:eastAsia="Calibri" w:hAnsi="Arial" w:cs="Arial"/>
          <w:spacing w:val="1"/>
          <w:sz w:val="20"/>
        </w:rPr>
        <w:t>l</w:t>
      </w:r>
      <w:r w:rsidRPr="00943894">
        <w:rPr>
          <w:rFonts w:ascii="Arial" w:eastAsia="Calibri" w:hAnsi="Arial" w:cs="Arial"/>
          <w:sz w:val="20"/>
        </w:rPr>
        <w:t>ting</w:t>
      </w:r>
      <w:r w:rsidRPr="00943894">
        <w:rPr>
          <w:rFonts w:ascii="Arial" w:eastAsia="Calibri" w:hAnsi="Arial" w:cs="Arial"/>
          <w:spacing w:val="-8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from</w:t>
      </w:r>
      <w:r w:rsidRPr="00943894">
        <w:rPr>
          <w:rFonts w:ascii="Arial" w:eastAsia="Calibri" w:hAnsi="Arial" w:cs="Arial"/>
          <w:spacing w:val="-5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the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investigation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o</w:t>
      </w:r>
      <w:r w:rsidRPr="00943894">
        <w:rPr>
          <w:rFonts w:ascii="Arial" w:eastAsia="Calibri" w:hAnsi="Arial" w:cs="Arial"/>
          <w:sz w:val="20"/>
        </w:rPr>
        <w:t>f</w:t>
      </w:r>
      <w:r w:rsidRPr="00943894">
        <w:rPr>
          <w:rFonts w:ascii="Arial" w:eastAsia="Calibri" w:hAnsi="Arial" w:cs="Arial"/>
          <w:spacing w:val="-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b</w:t>
      </w:r>
      <w:r w:rsidRPr="00943894">
        <w:rPr>
          <w:rFonts w:ascii="Arial" w:eastAsia="Calibri" w:hAnsi="Arial" w:cs="Arial"/>
          <w:spacing w:val="2"/>
          <w:sz w:val="20"/>
        </w:rPr>
        <w:t>a</w:t>
      </w:r>
      <w:r w:rsidRPr="00943894">
        <w:rPr>
          <w:rFonts w:ascii="Arial" w:eastAsia="Calibri" w:hAnsi="Arial" w:cs="Arial"/>
          <w:sz w:val="20"/>
        </w:rPr>
        <w:t>ckg</w:t>
      </w:r>
      <w:r w:rsidRPr="00943894">
        <w:rPr>
          <w:rFonts w:ascii="Arial" w:eastAsia="Calibri" w:hAnsi="Arial" w:cs="Arial"/>
          <w:spacing w:val="2"/>
          <w:sz w:val="20"/>
        </w:rPr>
        <w:t>r</w:t>
      </w:r>
      <w:r w:rsidRPr="00943894">
        <w:rPr>
          <w:rFonts w:ascii="Arial" w:eastAsia="Calibri" w:hAnsi="Arial" w:cs="Arial"/>
          <w:sz w:val="20"/>
        </w:rPr>
        <w:t>ound</w:t>
      </w:r>
      <w:r w:rsidRPr="00943894">
        <w:rPr>
          <w:rFonts w:ascii="Arial" w:eastAsia="Calibri" w:hAnsi="Arial" w:cs="Arial"/>
          <w:spacing w:val="-12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in conn</w:t>
      </w:r>
      <w:r w:rsidRPr="00943894">
        <w:rPr>
          <w:rFonts w:ascii="Arial" w:eastAsia="Calibri" w:hAnsi="Arial" w:cs="Arial"/>
          <w:spacing w:val="1"/>
          <w:sz w:val="20"/>
        </w:rPr>
        <w:t>e</w:t>
      </w:r>
      <w:r w:rsidRPr="00943894">
        <w:rPr>
          <w:rFonts w:ascii="Arial" w:eastAsia="Calibri" w:hAnsi="Arial" w:cs="Arial"/>
          <w:sz w:val="20"/>
        </w:rPr>
        <w:t>ction</w:t>
      </w:r>
      <w:r w:rsidRPr="00943894">
        <w:rPr>
          <w:rFonts w:ascii="Arial" w:eastAsia="Calibri" w:hAnsi="Arial" w:cs="Arial"/>
          <w:spacing w:val="-9"/>
          <w:sz w:val="20"/>
        </w:rPr>
        <w:t xml:space="preserve"> </w:t>
      </w:r>
      <w:r w:rsidRPr="00943894">
        <w:rPr>
          <w:rFonts w:ascii="Arial" w:eastAsia="Calibri" w:hAnsi="Arial" w:cs="Arial"/>
          <w:spacing w:val="1"/>
          <w:sz w:val="20"/>
        </w:rPr>
        <w:t>w</w:t>
      </w:r>
      <w:r w:rsidRPr="00943894">
        <w:rPr>
          <w:rFonts w:ascii="Arial" w:eastAsia="Calibri" w:hAnsi="Arial" w:cs="Arial"/>
          <w:sz w:val="20"/>
        </w:rPr>
        <w:t>ith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my</w:t>
      </w:r>
      <w:r w:rsidRPr="00943894">
        <w:rPr>
          <w:rFonts w:ascii="Arial" w:eastAsia="Calibri" w:hAnsi="Arial" w:cs="Arial"/>
          <w:spacing w:val="-3"/>
          <w:sz w:val="20"/>
        </w:rPr>
        <w:t xml:space="preserve"> </w:t>
      </w:r>
      <w:r w:rsidRPr="00943894">
        <w:rPr>
          <w:rFonts w:ascii="Arial" w:eastAsia="Calibri" w:hAnsi="Arial" w:cs="Arial"/>
          <w:sz w:val="20"/>
        </w:rPr>
        <w:t>application</w:t>
      </w:r>
      <w:r w:rsidRPr="00943894">
        <w:rPr>
          <w:rFonts w:ascii="Arial" w:eastAsia="Calibri" w:hAnsi="Arial" w:cs="Arial"/>
          <w:spacing w:val="-11"/>
          <w:sz w:val="20"/>
        </w:rPr>
        <w:t xml:space="preserve"> to access US Army Garrison Fort Hamilton</w:t>
      </w:r>
      <w:r w:rsidRPr="00943894">
        <w:rPr>
          <w:rFonts w:ascii="Arial" w:eastAsia="Calibri" w:hAnsi="Arial" w:cs="Arial"/>
          <w:sz w:val="20"/>
        </w:rPr>
        <w:t>.</w:t>
      </w:r>
    </w:p>
    <w:p w:rsidR="007C075E" w:rsidRPr="00943894" w:rsidRDefault="007C075E" w:rsidP="007C075E">
      <w:pPr>
        <w:pStyle w:val="NoSpacing"/>
        <w:rPr>
          <w:rFonts w:ascii="Arial" w:eastAsia="Calibri" w:hAnsi="Arial" w:cs="Arial"/>
          <w:sz w:val="20"/>
        </w:rPr>
      </w:pPr>
    </w:p>
    <w:p w:rsidR="007C075E" w:rsidRPr="00943894" w:rsidRDefault="007C075E">
      <w:pPr>
        <w:rPr>
          <w:rFonts w:ascii="Arial" w:eastAsia="Calibri" w:hAnsi="Arial" w:cs="Arial"/>
          <w:sz w:val="20"/>
          <w:szCs w:val="20"/>
        </w:rPr>
      </w:pPr>
      <w:r w:rsidRPr="00943894">
        <w:rPr>
          <w:rFonts w:ascii="Arial" w:eastAsia="Calibri" w:hAnsi="Arial" w:cs="Arial"/>
          <w:sz w:val="20"/>
          <w:szCs w:val="20"/>
        </w:rPr>
        <w:t>Printed Name:</w:t>
      </w:r>
      <w:r w:rsidRPr="00943894">
        <w:rPr>
          <w:rFonts w:ascii="Arial" w:eastAsia="Calibri" w:hAnsi="Arial" w:cs="Arial"/>
          <w:sz w:val="20"/>
          <w:szCs w:val="20"/>
        </w:rPr>
        <w:tab/>
        <w:t>LAST, FIRST, MI________________________________ D</w:t>
      </w:r>
      <w:r w:rsidR="004110B4">
        <w:rPr>
          <w:rFonts w:ascii="Arial" w:eastAsia="Calibri" w:hAnsi="Arial" w:cs="Arial"/>
          <w:sz w:val="20"/>
          <w:szCs w:val="20"/>
        </w:rPr>
        <w:t>ate of Birth</w:t>
      </w:r>
      <w:proofErr w:type="gramStart"/>
      <w:r w:rsidRPr="00943894">
        <w:rPr>
          <w:rFonts w:ascii="Arial" w:eastAsia="Calibri" w:hAnsi="Arial" w:cs="Arial"/>
          <w:sz w:val="20"/>
          <w:szCs w:val="20"/>
        </w:rPr>
        <w:t>:_</w:t>
      </w:r>
      <w:proofErr w:type="gramEnd"/>
      <w:r w:rsidRPr="00943894">
        <w:rPr>
          <w:rFonts w:ascii="Arial" w:eastAsia="Calibri" w:hAnsi="Arial" w:cs="Arial"/>
          <w:sz w:val="20"/>
          <w:szCs w:val="20"/>
        </w:rPr>
        <w:t>___________</w:t>
      </w:r>
    </w:p>
    <w:p w:rsidR="007C075E" w:rsidRDefault="00521EA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List other names, maiden used</w:t>
      </w:r>
      <w:proofErr w:type="gramStart"/>
      <w:r>
        <w:rPr>
          <w:rFonts w:ascii="Arial" w:eastAsia="Calibri" w:hAnsi="Arial" w:cs="Arial"/>
          <w:sz w:val="20"/>
          <w:szCs w:val="20"/>
        </w:rPr>
        <w:t>:</w:t>
      </w:r>
      <w:r w:rsidR="007C075E" w:rsidRPr="00943894">
        <w:rPr>
          <w:rFonts w:ascii="Arial" w:eastAsia="Calibri" w:hAnsi="Arial" w:cs="Arial"/>
          <w:sz w:val="20"/>
          <w:szCs w:val="20"/>
        </w:rPr>
        <w:t>_</w:t>
      </w:r>
      <w:proofErr w:type="gramEnd"/>
      <w:r w:rsidR="007C075E" w:rsidRPr="00943894">
        <w:rPr>
          <w:rFonts w:ascii="Arial" w:eastAsia="Calibri" w:hAnsi="Arial" w:cs="Arial"/>
          <w:sz w:val="20"/>
          <w:szCs w:val="20"/>
        </w:rPr>
        <w:t xml:space="preserve">___________________________ </w:t>
      </w:r>
      <w:proofErr w:type="spellStart"/>
      <w:r w:rsidR="007C075E" w:rsidRPr="00943894">
        <w:rPr>
          <w:rFonts w:ascii="Arial" w:eastAsia="Calibri" w:hAnsi="Arial" w:cs="Arial"/>
          <w:sz w:val="20"/>
          <w:szCs w:val="20"/>
        </w:rPr>
        <w:t>Gender:___Male___Female</w:t>
      </w:r>
      <w:proofErr w:type="spellEnd"/>
    </w:p>
    <w:p w:rsidR="00484D38" w:rsidRPr="00943894" w:rsidRDefault="00484D38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Address________________________________City_______________State_______ZIP________</w:t>
      </w:r>
    </w:p>
    <w:p w:rsidR="007C075E" w:rsidRPr="00943894" w:rsidRDefault="007C075E">
      <w:pPr>
        <w:rPr>
          <w:rFonts w:ascii="Arial" w:eastAsia="Calibri" w:hAnsi="Arial" w:cs="Arial"/>
          <w:sz w:val="20"/>
          <w:szCs w:val="20"/>
        </w:rPr>
      </w:pPr>
      <w:r w:rsidRPr="00943894">
        <w:rPr>
          <w:rFonts w:ascii="Arial" w:eastAsia="Calibri" w:hAnsi="Arial" w:cs="Arial"/>
          <w:sz w:val="20"/>
          <w:szCs w:val="20"/>
        </w:rPr>
        <w:t>Signature</w:t>
      </w:r>
      <w:proofErr w:type="gramStart"/>
      <w:r w:rsidRPr="00943894">
        <w:rPr>
          <w:rFonts w:ascii="Arial" w:eastAsia="Calibri" w:hAnsi="Arial" w:cs="Arial"/>
          <w:sz w:val="20"/>
          <w:szCs w:val="20"/>
        </w:rPr>
        <w:t>:_</w:t>
      </w:r>
      <w:proofErr w:type="gramEnd"/>
      <w:r w:rsidRPr="00943894">
        <w:rPr>
          <w:rFonts w:ascii="Arial" w:eastAsia="Calibri" w:hAnsi="Arial" w:cs="Arial"/>
          <w:sz w:val="20"/>
          <w:szCs w:val="20"/>
        </w:rPr>
        <w:t>______________________</w:t>
      </w:r>
      <w:r w:rsidR="00980767" w:rsidRPr="00943894">
        <w:rPr>
          <w:rFonts w:ascii="Arial" w:eastAsia="Calibri" w:hAnsi="Arial" w:cs="Arial"/>
          <w:sz w:val="20"/>
          <w:szCs w:val="20"/>
        </w:rPr>
        <w:t>__</w:t>
      </w:r>
      <w:r w:rsidRPr="00943894">
        <w:rPr>
          <w:rFonts w:ascii="Arial" w:eastAsia="Calibri" w:hAnsi="Arial" w:cs="Arial"/>
          <w:sz w:val="20"/>
          <w:szCs w:val="20"/>
        </w:rPr>
        <w:t>_  RACE: __</w:t>
      </w:r>
      <w:proofErr w:type="spellStart"/>
      <w:r w:rsidRPr="00943894">
        <w:rPr>
          <w:rFonts w:ascii="Arial" w:eastAsia="Calibri" w:hAnsi="Arial" w:cs="Arial"/>
          <w:sz w:val="20"/>
          <w:szCs w:val="20"/>
        </w:rPr>
        <w:t>Wh</w:t>
      </w:r>
      <w:proofErr w:type="spellEnd"/>
      <w:r w:rsidRPr="00943894">
        <w:rPr>
          <w:rFonts w:ascii="Arial" w:eastAsia="Calibri" w:hAnsi="Arial" w:cs="Arial"/>
          <w:sz w:val="20"/>
          <w:szCs w:val="20"/>
        </w:rPr>
        <w:t>__</w:t>
      </w:r>
      <w:proofErr w:type="spellStart"/>
      <w:r w:rsidRPr="00943894">
        <w:rPr>
          <w:rFonts w:ascii="Arial" w:eastAsia="Calibri" w:hAnsi="Arial" w:cs="Arial"/>
          <w:sz w:val="20"/>
          <w:szCs w:val="20"/>
        </w:rPr>
        <w:t>Blk</w:t>
      </w:r>
      <w:proofErr w:type="spellEnd"/>
      <w:r w:rsidRPr="00943894">
        <w:rPr>
          <w:rFonts w:ascii="Arial" w:eastAsia="Calibri" w:hAnsi="Arial" w:cs="Arial"/>
          <w:sz w:val="20"/>
          <w:szCs w:val="20"/>
        </w:rPr>
        <w:t xml:space="preserve"> __PI/Asian__ </w:t>
      </w:r>
      <w:proofErr w:type="spellStart"/>
      <w:r w:rsidRPr="00943894">
        <w:rPr>
          <w:rFonts w:ascii="Arial" w:eastAsia="Calibri" w:hAnsi="Arial" w:cs="Arial"/>
          <w:sz w:val="20"/>
          <w:szCs w:val="20"/>
        </w:rPr>
        <w:t>Amer</w:t>
      </w:r>
      <w:proofErr w:type="spellEnd"/>
      <w:r w:rsidRPr="00943894">
        <w:rPr>
          <w:rFonts w:ascii="Arial" w:eastAsia="Calibri" w:hAnsi="Arial" w:cs="Arial"/>
          <w:sz w:val="20"/>
          <w:szCs w:val="20"/>
        </w:rPr>
        <w:t xml:space="preserve"> In ___Other</w:t>
      </w:r>
    </w:p>
    <w:p w:rsidR="007C075E" w:rsidRDefault="007C075E">
      <w:pPr>
        <w:rPr>
          <w:rFonts w:ascii="Arial" w:eastAsia="Calibri" w:hAnsi="Arial" w:cs="Arial"/>
          <w:sz w:val="20"/>
          <w:szCs w:val="20"/>
        </w:rPr>
      </w:pPr>
      <w:r w:rsidRPr="00943894">
        <w:rPr>
          <w:rFonts w:ascii="Arial" w:eastAsia="Calibri" w:hAnsi="Arial" w:cs="Arial"/>
          <w:sz w:val="20"/>
          <w:szCs w:val="20"/>
        </w:rPr>
        <w:t>State ID # ___________</w:t>
      </w:r>
      <w:r w:rsidR="00980767" w:rsidRPr="00943894">
        <w:rPr>
          <w:rFonts w:ascii="Arial" w:eastAsia="Calibri" w:hAnsi="Arial" w:cs="Arial"/>
          <w:sz w:val="20"/>
          <w:szCs w:val="20"/>
        </w:rPr>
        <w:t>_</w:t>
      </w:r>
      <w:r w:rsidRPr="00943894">
        <w:rPr>
          <w:rFonts w:ascii="Arial" w:eastAsia="Calibri" w:hAnsi="Arial" w:cs="Arial"/>
          <w:sz w:val="20"/>
          <w:szCs w:val="20"/>
        </w:rPr>
        <w:t>_______</w:t>
      </w:r>
      <w:r w:rsidR="00980767" w:rsidRPr="00943894">
        <w:rPr>
          <w:rFonts w:ascii="Arial" w:eastAsia="Calibri" w:hAnsi="Arial" w:cs="Arial"/>
          <w:sz w:val="20"/>
          <w:szCs w:val="20"/>
        </w:rPr>
        <w:t xml:space="preserve">_______ </w:t>
      </w:r>
      <w:r w:rsidRPr="00943894">
        <w:rPr>
          <w:rFonts w:ascii="Arial" w:eastAsia="Calibri" w:hAnsi="Arial" w:cs="Arial"/>
          <w:sz w:val="20"/>
          <w:szCs w:val="20"/>
        </w:rPr>
        <w:t xml:space="preserve">State </w:t>
      </w:r>
      <w:r w:rsidR="00980767" w:rsidRPr="00943894">
        <w:rPr>
          <w:rFonts w:ascii="Arial" w:eastAsia="Calibri" w:hAnsi="Arial" w:cs="Arial"/>
          <w:sz w:val="20"/>
          <w:szCs w:val="20"/>
        </w:rPr>
        <w:t xml:space="preserve">/Country </w:t>
      </w:r>
      <w:r w:rsidRPr="00943894">
        <w:rPr>
          <w:rFonts w:ascii="Arial" w:eastAsia="Calibri" w:hAnsi="Arial" w:cs="Arial"/>
          <w:sz w:val="20"/>
          <w:szCs w:val="20"/>
        </w:rPr>
        <w:t>of Issuance_________________</w:t>
      </w:r>
      <w:r w:rsidR="00752D5C">
        <w:rPr>
          <w:rFonts w:ascii="Arial" w:eastAsia="Calibri" w:hAnsi="Arial" w:cs="Arial"/>
          <w:sz w:val="20"/>
          <w:szCs w:val="20"/>
        </w:rPr>
        <w:t>___</w:t>
      </w:r>
    </w:p>
    <w:p w:rsidR="00521EA7" w:rsidRDefault="0066421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SSN_</w:t>
      </w:r>
      <w:r w:rsidR="0044772A">
        <w:rPr>
          <w:rFonts w:ascii="Arial" w:eastAsia="Calibri" w:hAnsi="Arial" w:cs="Arial"/>
          <w:sz w:val="20"/>
          <w:szCs w:val="20"/>
        </w:rPr>
        <w:t>_____________</w:t>
      </w:r>
      <w:r>
        <w:rPr>
          <w:rFonts w:ascii="Arial" w:eastAsia="Calibri" w:hAnsi="Arial" w:cs="Arial"/>
          <w:sz w:val="20"/>
          <w:szCs w:val="20"/>
        </w:rPr>
        <w:t>____________</w:t>
      </w:r>
      <w:proofErr w:type="gramStart"/>
      <w:r>
        <w:rPr>
          <w:rFonts w:ascii="Arial" w:eastAsia="Calibri" w:hAnsi="Arial" w:cs="Arial"/>
          <w:sz w:val="20"/>
          <w:szCs w:val="20"/>
        </w:rPr>
        <w:t>_</w:t>
      </w:r>
      <w:r w:rsidR="00752D5C">
        <w:rPr>
          <w:rFonts w:ascii="Arial" w:eastAsia="Calibri" w:hAnsi="Arial" w:cs="Arial"/>
          <w:sz w:val="20"/>
          <w:szCs w:val="20"/>
        </w:rPr>
        <w:t xml:space="preserve"> </w:t>
      </w:r>
      <w:r w:rsidR="00521EA7">
        <w:rPr>
          <w:rFonts w:ascii="Arial" w:eastAsia="Calibri" w:hAnsi="Arial" w:cs="Arial"/>
          <w:sz w:val="20"/>
          <w:szCs w:val="20"/>
        </w:rPr>
        <w:t xml:space="preserve"> Phone</w:t>
      </w:r>
      <w:proofErr w:type="gramEnd"/>
      <w:r w:rsidR="00521EA7">
        <w:rPr>
          <w:rFonts w:ascii="Arial" w:eastAsia="Calibri" w:hAnsi="Arial" w:cs="Arial"/>
          <w:sz w:val="20"/>
          <w:szCs w:val="20"/>
        </w:rPr>
        <w:t xml:space="preserve"> number #____________________</w:t>
      </w:r>
    </w:p>
    <w:p w:rsidR="00664211" w:rsidRPr="00943894" w:rsidRDefault="00752D5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Reason for </w:t>
      </w:r>
      <w:r w:rsidR="00D7569E">
        <w:rPr>
          <w:rFonts w:ascii="Arial" w:eastAsia="Calibri" w:hAnsi="Arial" w:cs="Arial"/>
          <w:sz w:val="20"/>
          <w:szCs w:val="20"/>
        </w:rPr>
        <w:t xml:space="preserve">access to Fort </w:t>
      </w:r>
      <w:r w:rsidR="008639FC">
        <w:rPr>
          <w:rFonts w:ascii="Arial" w:eastAsia="Calibri" w:hAnsi="Arial" w:cs="Arial"/>
          <w:sz w:val="20"/>
          <w:szCs w:val="20"/>
        </w:rPr>
        <w:t>Hamilton</w:t>
      </w:r>
      <w:r>
        <w:rPr>
          <w:rFonts w:ascii="Arial" w:eastAsia="Calibri" w:hAnsi="Arial" w:cs="Arial"/>
          <w:sz w:val="20"/>
          <w:szCs w:val="20"/>
        </w:rPr>
        <w:t>____________________________</w:t>
      </w:r>
      <w:r w:rsidR="00D7569E">
        <w:rPr>
          <w:rFonts w:ascii="Arial" w:eastAsia="Calibri" w:hAnsi="Arial" w:cs="Arial"/>
          <w:sz w:val="20"/>
          <w:szCs w:val="20"/>
        </w:rPr>
        <w:t>_</w:t>
      </w:r>
      <w:r w:rsidR="00521EA7">
        <w:rPr>
          <w:rFonts w:ascii="Arial" w:eastAsia="Calibri" w:hAnsi="Arial" w:cs="Arial"/>
          <w:sz w:val="20"/>
          <w:szCs w:val="20"/>
        </w:rPr>
        <w:t>__</w:t>
      </w:r>
    </w:p>
    <w:p w:rsidR="00521EA7" w:rsidRDefault="00980767" w:rsidP="00521EA7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752D5C">
        <w:rPr>
          <w:rFonts w:ascii="Arial" w:eastAsia="Calibri" w:hAnsi="Arial" w:cs="Arial"/>
          <w:b/>
        </w:rPr>
        <w:t xml:space="preserve">The </w:t>
      </w:r>
      <w:r w:rsidR="007C075E" w:rsidRPr="00752D5C">
        <w:rPr>
          <w:rFonts w:ascii="Arial" w:eastAsia="Calibri" w:hAnsi="Arial" w:cs="Arial"/>
          <w:b/>
        </w:rPr>
        <w:t xml:space="preserve">following </w:t>
      </w:r>
      <w:r w:rsidRPr="00752D5C">
        <w:rPr>
          <w:rFonts w:ascii="Arial" w:eastAsia="Calibri" w:hAnsi="Arial" w:cs="Arial"/>
          <w:b/>
        </w:rPr>
        <w:t>are reasons for</w:t>
      </w:r>
      <w:r w:rsidR="007C075E" w:rsidRPr="00752D5C">
        <w:rPr>
          <w:rFonts w:ascii="Arial" w:eastAsia="Calibri" w:hAnsi="Arial" w:cs="Arial"/>
          <w:b/>
        </w:rPr>
        <w:t xml:space="preserve"> denied access to include</w:t>
      </w:r>
      <w:r w:rsidR="007C45B0">
        <w:rPr>
          <w:rFonts w:ascii="Arial" w:eastAsia="Calibri" w:hAnsi="Arial" w:cs="Arial"/>
          <w:b/>
        </w:rPr>
        <w:t>,</w:t>
      </w:r>
      <w:r w:rsidR="007C075E" w:rsidRPr="00752D5C">
        <w:rPr>
          <w:rFonts w:ascii="Arial" w:eastAsia="Calibri" w:hAnsi="Arial" w:cs="Arial"/>
          <w:b/>
        </w:rPr>
        <w:t xml:space="preserve"> but not limited to</w:t>
      </w:r>
      <w:r w:rsidR="007C075E" w:rsidRPr="00943894">
        <w:rPr>
          <w:rFonts w:ascii="Arial" w:eastAsia="Calibri" w:hAnsi="Arial" w:cs="Arial"/>
          <w:sz w:val="20"/>
          <w:szCs w:val="20"/>
        </w:rPr>
        <w:t>:</w:t>
      </w:r>
    </w:p>
    <w:p w:rsidR="00752D5C" w:rsidRPr="00943894" w:rsidRDefault="00752D5C" w:rsidP="00521EA7">
      <w:pPr>
        <w:spacing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OMITTING OR REFUSING TO PROVIDE ANY OF THE ABOVE INFORMATION.</w:t>
      </w:r>
    </w:p>
    <w:p w:rsidR="00980767" w:rsidRPr="00943894" w:rsidRDefault="00980767" w:rsidP="00521EA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 xml:space="preserve">Have </w:t>
      </w:r>
      <w:r w:rsidR="006C2BD1">
        <w:rPr>
          <w:rFonts w:ascii="Arial" w:hAnsi="Arial" w:cs="Arial"/>
          <w:bCs/>
          <w:sz w:val="20"/>
          <w:szCs w:val="20"/>
        </w:rPr>
        <w:t xml:space="preserve">ever </w:t>
      </w:r>
      <w:r w:rsidRPr="00943894">
        <w:rPr>
          <w:rFonts w:ascii="Arial" w:hAnsi="Arial" w:cs="Arial"/>
          <w:bCs/>
          <w:sz w:val="20"/>
          <w:szCs w:val="20"/>
        </w:rPr>
        <w:t xml:space="preserve">been convicted of crimes encompassing sexual assault, armed robbery, rape, child molestation, production or possession of child pornography, trafficking in humans, drug possession with intent to sell or drug distribution. </w:t>
      </w:r>
    </w:p>
    <w:p w:rsidR="00980767" w:rsidRPr="00943894" w:rsidRDefault="00980767" w:rsidP="00521EA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 xml:space="preserve">Have a U.S. conviction of espionage, sabotage, treason, terrorism or murder. </w:t>
      </w:r>
    </w:p>
    <w:p w:rsidR="00980767" w:rsidRPr="00943894" w:rsidRDefault="00980767" w:rsidP="00521EA7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>Registered sex offender</w:t>
      </w:r>
    </w:p>
    <w:p w:rsidR="00980767" w:rsidRPr="00943894" w:rsidRDefault="00980767" w:rsidP="00521EA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 xml:space="preserve">Convicted of a felony within the past 10 years, regardless of the offense or violation or convicted of a felony firearms or explosives violation. </w:t>
      </w:r>
    </w:p>
    <w:p w:rsidR="00980767" w:rsidRPr="00943894" w:rsidRDefault="00980767" w:rsidP="00521EA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>Have engaged in acts or activities designed to overthrow the U.S. Government by force</w:t>
      </w:r>
      <w:r w:rsidRPr="00943894">
        <w:rPr>
          <w:rFonts w:ascii="Arial" w:hAnsi="Arial" w:cs="Arial"/>
          <w:bCs/>
          <w:i/>
          <w:sz w:val="20"/>
          <w:szCs w:val="20"/>
        </w:rPr>
        <w:t xml:space="preserve">. </w:t>
      </w:r>
    </w:p>
    <w:p w:rsidR="00980767" w:rsidRDefault="00980767" w:rsidP="00521EA7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43894">
        <w:rPr>
          <w:rFonts w:ascii="Arial" w:hAnsi="Arial" w:cs="Arial"/>
          <w:bCs/>
          <w:sz w:val="20"/>
          <w:szCs w:val="20"/>
        </w:rPr>
        <w:t xml:space="preserve">Are identified in the TSDB as known to be or suspected of being a terrorist or belonging to an organization with known links to terrorism or support of terrorist activity.  When this capability becomes available to </w:t>
      </w:r>
      <w:proofErr w:type="gramStart"/>
      <w:r w:rsidRPr="00943894">
        <w:rPr>
          <w:rFonts w:ascii="Arial" w:hAnsi="Arial" w:cs="Arial"/>
          <w:bCs/>
          <w:sz w:val="20"/>
          <w:szCs w:val="20"/>
        </w:rPr>
        <w:t>DoD</w:t>
      </w:r>
      <w:proofErr w:type="gramEnd"/>
      <w:r w:rsidRPr="00943894">
        <w:rPr>
          <w:rFonts w:ascii="Arial" w:hAnsi="Arial" w:cs="Arial"/>
          <w:bCs/>
          <w:sz w:val="20"/>
          <w:szCs w:val="20"/>
        </w:rPr>
        <w:t>, security personnel performing installation access control personnel will strictly follow the Federal Bureaus on Investigation’s published engagement protocols</w:t>
      </w:r>
      <w:r w:rsidR="001C72F7" w:rsidRPr="00943894">
        <w:rPr>
          <w:rFonts w:ascii="Arial" w:hAnsi="Arial" w:cs="Arial"/>
          <w:bCs/>
          <w:sz w:val="20"/>
          <w:szCs w:val="20"/>
        </w:rPr>
        <w:t>.</w:t>
      </w:r>
    </w:p>
    <w:p w:rsidR="007C45B0" w:rsidRDefault="007C45B0" w:rsidP="00521EA7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Convicted of 3 or more misdemeanors within the last 5 years.</w:t>
      </w:r>
    </w:p>
    <w:p w:rsidR="00521EA7" w:rsidRDefault="00521EA7" w:rsidP="0098076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Visitor Control Center 718 630 4848</w:t>
      </w:r>
    </w:p>
    <w:p w:rsidR="00664211" w:rsidRDefault="00256DB2" w:rsidP="00256DB2">
      <w:pPr>
        <w:pBdr>
          <w:top w:val="single" w:sz="4" w:space="1" w:color="auto"/>
        </w:pBd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 Signature:</w:t>
      </w:r>
    </w:p>
    <w:p w:rsidR="0016542A" w:rsidRPr="00943894" w:rsidRDefault="0066421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BACKGROUND SEARCH COMPLETED BY:</w:t>
      </w:r>
      <w:r w:rsidR="00256DB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___________________ DATE:</w:t>
      </w:r>
      <w:r w:rsidR="00256DB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______________________</w:t>
      </w:r>
      <w:r w:rsidR="007C075E" w:rsidRPr="00943894">
        <w:rPr>
          <w:rFonts w:ascii="Arial" w:eastAsia="Calibri" w:hAnsi="Arial" w:cs="Arial"/>
          <w:sz w:val="20"/>
          <w:szCs w:val="20"/>
        </w:rPr>
        <w:t xml:space="preserve">                     </w:t>
      </w:r>
    </w:p>
    <w:sectPr w:rsidR="0016542A" w:rsidRPr="00943894" w:rsidSect="009504AA">
      <w:headerReference w:type="default" r:id="rId7"/>
      <w:pgSz w:w="12240" w:h="15840"/>
      <w:pgMar w:top="360" w:right="1267" w:bottom="36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5E" w:rsidRDefault="007C075E" w:rsidP="007C075E">
      <w:pPr>
        <w:spacing w:after="0" w:line="240" w:lineRule="auto"/>
      </w:pPr>
      <w:r>
        <w:separator/>
      </w:r>
    </w:p>
  </w:endnote>
  <w:endnote w:type="continuationSeparator" w:id="0">
    <w:p w:rsidR="007C075E" w:rsidRDefault="007C075E" w:rsidP="007C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5E" w:rsidRDefault="007C075E" w:rsidP="007C075E">
      <w:pPr>
        <w:spacing w:after="0" w:line="240" w:lineRule="auto"/>
      </w:pPr>
      <w:r>
        <w:separator/>
      </w:r>
    </w:p>
  </w:footnote>
  <w:footnote w:type="continuationSeparator" w:id="0">
    <w:p w:rsidR="007C075E" w:rsidRDefault="007C075E" w:rsidP="007C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5E" w:rsidRDefault="007C075E" w:rsidP="007C075E">
    <w:pPr>
      <w:pStyle w:val="Header"/>
      <w:jc w:val="center"/>
      <w:rPr>
        <w:rFonts w:ascii="Arial" w:hAnsi="Arial" w:cs="Arial"/>
        <w:sz w:val="20"/>
        <w:szCs w:val="20"/>
      </w:rPr>
    </w:pPr>
    <w:r w:rsidRPr="00E96BD8">
      <w:rPr>
        <w:rFonts w:ascii="Arial" w:hAnsi="Arial" w:cs="Arial"/>
        <w:b/>
      </w:rPr>
      <w:t>U</w:t>
    </w:r>
    <w:r>
      <w:rPr>
        <w:rFonts w:ascii="Arial" w:hAnsi="Arial" w:cs="Arial"/>
        <w:b/>
      </w:rPr>
      <w:t xml:space="preserve">nited </w:t>
    </w:r>
    <w:r w:rsidRPr="00E96BD8">
      <w:rPr>
        <w:rFonts w:ascii="Arial" w:hAnsi="Arial" w:cs="Arial"/>
        <w:b/>
      </w:rPr>
      <w:t>S</w:t>
    </w:r>
    <w:r>
      <w:rPr>
        <w:rFonts w:ascii="Arial" w:hAnsi="Arial" w:cs="Arial"/>
        <w:b/>
      </w:rPr>
      <w:t xml:space="preserve">tates </w:t>
    </w:r>
    <w:r w:rsidRPr="00E96BD8">
      <w:rPr>
        <w:rFonts w:ascii="Arial" w:hAnsi="Arial" w:cs="Arial"/>
        <w:b/>
      </w:rPr>
      <w:t>A</w:t>
    </w:r>
    <w:r>
      <w:rPr>
        <w:rFonts w:ascii="Arial" w:hAnsi="Arial" w:cs="Arial"/>
        <w:b/>
      </w:rPr>
      <w:t xml:space="preserve">rmy </w:t>
    </w:r>
    <w:r w:rsidRPr="00E96BD8">
      <w:rPr>
        <w:rFonts w:ascii="Arial" w:hAnsi="Arial" w:cs="Arial"/>
        <w:b/>
      </w:rPr>
      <w:t>G</w:t>
    </w:r>
    <w:r>
      <w:rPr>
        <w:rFonts w:ascii="Arial" w:hAnsi="Arial" w:cs="Arial"/>
        <w:b/>
      </w:rPr>
      <w:t>arrison</w:t>
    </w:r>
    <w:r w:rsidRPr="00E96BD8">
      <w:rPr>
        <w:rFonts w:ascii="Arial" w:hAnsi="Arial" w:cs="Arial"/>
        <w:b/>
      </w:rPr>
      <w:t xml:space="preserve"> FT Hamilton</w:t>
    </w:r>
  </w:p>
  <w:p w:rsidR="007C075E" w:rsidRPr="00E96BD8" w:rsidRDefault="007C075E" w:rsidP="00484D38">
    <w:pPr>
      <w:pStyle w:val="Header"/>
      <w:rPr>
        <w:rFonts w:ascii="Arial" w:hAnsi="Arial" w:cs="Arial"/>
        <w:b/>
      </w:rPr>
    </w:pPr>
    <w:r w:rsidRPr="00980767">
      <w:rPr>
        <w:rFonts w:ascii="Arial" w:hAnsi="Arial" w:cs="Arial"/>
        <w:b/>
        <w:sz w:val="20"/>
        <w:szCs w:val="20"/>
      </w:rPr>
      <w:t>A check of records through the National Crime Information Center (NCIC) Inte</w:t>
    </w:r>
    <w:r w:rsidR="001C72F7">
      <w:rPr>
        <w:rFonts w:ascii="Arial" w:hAnsi="Arial" w:cs="Arial"/>
        <w:b/>
        <w:sz w:val="20"/>
        <w:szCs w:val="20"/>
      </w:rPr>
      <w:t>rstate Identification Index (III</w:t>
    </w:r>
    <w:r w:rsidRPr="00980767">
      <w:rPr>
        <w:rFonts w:ascii="Arial" w:hAnsi="Arial" w:cs="Arial"/>
        <w:b/>
        <w:sz w:val="20"/>
        <w:szCs w:val="20"/>
      </w:rPr>
      <w:t>), background check is the minimum baseline for entrance onto Ft. Hamilton for non-CAC holders to include entrance of visitors as per AR 190-13</w:t>
    </w:r>
    <w:r w:rsidR="00980767">
      <w:rPr>
        <w:rFonts w:ascii="Arial" w:hAnsi="Arial" w:cs="Arial"/>
        <w:b/>
        <w:sz w:val="20"/>
        <w:szCs w:val="20"/>
      </w:rPr>
      <w:t xml:space="preserve"> chapter 8</w:t>
    </w:r>
    <w:r w:rsidRPr="00980767">
      <w:rPr>
        <w:rFonts w:ascii="Arial" w:hAnsi="Arial" w:cs="Arial"/>
        <w:b/>
        <w:sz w:val="20"/>
        <w:szCs w:val="20"/>
      </w:rPr>
      <w:t>.</w:t>
    </w:r>
  </w:p>
  <w:p w:rsidR="007C075E" w:rsidRDefault="007C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6F"/>
    <w:multiLevelType w:val="hybridMultilevel"/>
    <w:tmpl w:val="FAF29964"/>
    <w:lvl w:ilvl="0" w:tplc="6FE86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5E"/>
    <w:rsid w:val="000218B1"/>
    <w:rsid w:val="001C72F7"/>
    <w:rsid w:val="00256DB2"/>
    <w:rsid w:val="00307ECD"/>
    <w:rsid w:val="004110B4"/>
    <w:rsid w:val="0044772A"/>
    <w:rsid w:val="00484D38"/>
    <w:rsid w:val="004F1537"/>
    <w:rsid w:val="00521EA7"/>
    <w:rsid w:val="00664211"/>
    <w:rsid w:val="00686213"/>
    <w:rsid w:val="006C2BD1"/>
    <w:rsid w:val="00752D5C"/>
    <w:rsid w:val="007B0F43"/>
    <w:rsid w:val="007C075E"/>
    <w:rsid w:val="007C45B0"/>
    <w:rsid w:val="00846BA1"/>
    <w:rsid w:val="008639FC"/>
    <w:rsid w:val="00943894"/>
    <w:rsid w:val="009504AA"/>
    <w:rsid w:val="00960FB1"/>
    <w:rsid w:val="00980767"/>
    <w:rsid w:val="00A01558"/>
    <w:rsid w:val="00A74449"/>
    <w:rsid w:val="00AA64D0"/>
    <w:rsid w:val="00CD79F1"/>
    <w:rsid w:val="00D7069F"/>
    <w:rsid w:val="00D7569E"/>
    <w:rsid w:val="00E56489"/>
    <w:rsid w:val="00EE1783"/>
    <w:rsid w:val="00F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9638"/>
  <w15:docId w15:val="{79A767D1-3D87-4148-A37F-8519466A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075E"/>
  </w:style>
  <w:style w:type="paragraph" w:styleId="Footer">
    <w:name w:val="footer"/>
    <w:basedOn w:val="Normal"/>
    <w:link w:val="FooterChar"/>
    <w:uiPriority w:val="99"/>
    <w:semiHidden/>
    <w:unhideWhenUsed/>
    <w:rsid w:val="007C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75E"/>
  </w:style>
  <w:style w:type="paragraph" w:styleId="BodyText">
    <w:name w:val="Body Text"/>
    <w:basedOn w:val="Normal"/>
    <w:link w:val="BodyTextChar"/>
    <w:unhideWhenUsed/>
    <w:rsid w:val="007C075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C075E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7C075E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9807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093E2DFF67C44BDB82B66F3BAC310" ma:contentTypeVersion="17" ma:contentTypeDescription="Create a new document." ma:contentTypeScope="" ma:versionID="2c4cfcd78d767705976286928f9a4de2">
  <xsd:schema xmlns:xsd="http://www.w3.org/2001/XMLSchema" xmlns:xs="http://www.w3.org/2001/XMLSchema" xmlns:p="http://schemas.microsoft.com/office/2006/metadata/properties" xmlns:ns1="http://schemas.microsoft.com/sharepoint/v3" xmlns:ns2="15c94c87-f35c-4aed-a70c-156ed084056c" xmlns:ns3="aa9e84cf-bcc9-42c5-97f4-0b416abe77a7" targetNamespace="http://schemas.microsoft.com/office/2006/metadata/properties" ma:root="true" ma:fieldsID="9a8d3e4d7a201f85a0c018b6a3f30e90" ns1:_="" ns2:_="" ns3:_="">
    <xsd:import namespace="http://schemas.microsoft.com/sharepoint/v3"/>
    <xsd:import namespace="15c94c87-f35c-4aed-a70c-156ed084056c"/>
    <xsd:import namespace="aa9e84cf-bcc9-42c5-97f4-0b416abe7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4c87-f35c-4aed-a70c-156ed0840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e84cf-bcc9-42c5-97f4-0b416abe77a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4a2780-603c-40ab-827d-b61dda377af9}" ma:internalName="TaxCatchAll" ma:showField="CatchAllData" ma:web="aa9e84cf-bcc9-42c5-97f4-0b416abe7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1711E-4BD7-41A6-B4C7-2D5A61CE87E9}"/>
</file>

<file path=customXml/itemProps2.xml><?xml version="1.0" encoding="utf-8"?>
<ds:datastoreItem xmlns:ds="http://schemas.openxmlformats.org/officeDocument/2006/customXml" ds:itemID="{834E82D5-648F-4919-9EB2-45F31F794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maryann.tighe</dc:creator>
  <cp:lastModifiedBy>Stafford, Rodney P CIV USA IMCOM</cp:lastModifiedBy>
  <cp:revision>3</cp:revision>
  <cp:lastPrinted>2017-04-04T21:26:00Z</cp:lastPrinted>
  <dcterms:created xsi:type="dcterms:W3CDTF">2018-06-15T11:58:00Z</dcterms:created>
  <dcterms:modified xsi:type="dcterms:W3CDTF">2021-04-27T15:33:00Z</dcterms:modified>
</cp:coreProperties>
</file>