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C54" w:rsidRDefault="00056C54" w:rsidP="00056C54">
      <w:pPr>
        <w:pStyle w:val="PlainText"/>
      </w:pPr>
      <w:r>
        <w:t>Media Advisory</w:t>
      </w:r>
    </w:p>
    <w:p w:rsidR="00056C54" w:rsidRDefault="00056C54" w:rsidP="00056C54">
      <w:pPr>
        <w:pStyle w:val="PlainText"/>
      </w:pPr>
      <w:r>
        <w:t xml:space="preserve">Release </w:t>
      </w:r>
      <w:proofErr w:type="spellStart"/>
      <w:r>
        <w:t>Nr</w:t>
      </w:r>
      <w:proofErr w:type="spellEnd"/>
      <w:r>
        <w:t>: 2207-04</w:t>
      </w:r>
    </w:p>
    <w:p w:rsidR="00056C54" w:rsidRDefault="00056C54" w:rsidP="00056C54">
      <w:pPr>
        <w:pStyle w:val="PlainText"/>
      </w:pPr>
      <w:r>
        <w:t>July 18, 2022</w:t>
      </w:r>
    </w:p>
    <w:p w:rsidR="00056C54" w:rsidRDefault="00056C54" w:rsidP="00056C54">
      <w:pPr>
        <w:pStyle w:val="PlainText"/>
      </w:pPr>
      <w:r>
        <w:t>Fort Drum Public Affairs</w:t>
      </w:r>
    </w:p>
    <w:p w:rsidR="00056C54" w:rsidRDefault="00056C54" w:rsidP="00056C54">
      <w:pPr>
        <w:pStyle w:val="PlainText"/>
      </w:pPr>
    </w:p>
    <w:p w:rsidR="00056C54" w:rsidRDefault="00056C54" w:rsidP="00056C54">
      <w:pPr>
        <w:pStyle w:val="PlainText"/>
      </w:pPr>
      <w:r>
        <w:t>10th Mountain Division and Fort Drum to conduct emergency response exercise</w:t>
      </w:r>
    </w:p>
    <w:p w:rsidR="00056C54" w:rsidRDefault="00056C54" w:rsidP="00056C54">
      <w:pPr>
        <w:pStyle w:val="PlainText"/>
      </w:pPr>
    </w:p>
    <w:p w:rsidR="00056C54" w:rsidRDefault="00056C54" w:rsidP="00056C54">
      <w:pPr>
        <w:pStyle w:val="PlainText"/>
      </w:pPr>
      <w:r>
        <w:t>FORT DRUM, N.Y. – Fort Drum will conduct a full-scale exercise July 19-20 to assess the installation’s emergency response and recovery capabilities. This real-world scenario will be based on a simulated severe weather event and incorporate the support of first responders, service members and community partners during the exercise.</w:t>
      </w:r>
    </w:p>
    <w:p w:rsidR="00056C54" w:rsidRDefault="00056C54" w:rsidP="00056C54">
      <w:pPr>
        <w:pStyle w:val="PlainText"/>
      </w:pPr>
    </w:p>
    <w:p w:rsidR="00056C54" w:rsidRDefault="00056C54" w:rsidP="00056C54">
      <w:pPr>
        <w:pStyle w:val="PlainText"/>
      </w:pPr>
      <w:r>
        <w:t>Media interested in covering the event should be at the Media Operations Center on NYS Rt. 26 no later than 9:30 a.m. Tuesday, July 19.</w:t>
      </w:r>
    </w:p>
    <w:p w:rsidR="00056C54" w:rsidRDefault="00056C54" w:rsidP="00056C54">
      <w:pPr>
        <w:pStyle w:val="PlainText"/>
      </w:pPr>
    </w:p>
    <w:p w:rsidR="00056C54" w:rsidRDefault="00056C54" w:rsidP="00056C54">
      <w:pPr>
        <w:pStyle w:val="PlainText"/>
      </w:pPr>
      <w:r>
        <w:t>###</w:t>
      </w:r>
    </w:p>
    <w:p w:rsidR="00056C54" w:rsidRDefault="00056C54" w:rsidP="00056C54">
      <w:pPr>
        <w:pStyle w:val="PlainText"/>
      </w:pPr>
    </w:p>
    <w:p w:rsidR="00056C54" w:rsidRDefault="00056C54" w:rsidP="00056C54">
      <w:pPr>
        <w:pStyle w:val="PlainText"/>
      </w:pPr>
      <w:r>
        <w:t>To RSVP or for more information regarding this advisory, contact LTC Josh Jacques at josh.t.jacques.mil@army.mil.</w:t>
      </w:r>
    </w:p>
    <w:p w:rsidR="00E504FF" w:rsidRDefault="00056C54"/>
    <w:p w:rsidR="00056C54" w:rsidRDefault="00056C54">
      <w:bookmarkStart w:id="0" w:name="_GoBack"/>
      <w:bookmarkEnd w:id="0"/>
    </w:p>
    <w:sectPr w:rsidR="00056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C54"/>
    <w:rsid w:val="00056C54"/>
    <w:rsid w:val="005D167E"/>
    <w:rsid w:val="005E22FD"/>
    <w:rsid w:val="00CE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E81F"/>
  <w15:chartTrackingRefBased/>
  <w15:docId w15:val="{ECB4687F-C834-4E0D-B606-D516B515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56C5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6C5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5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 IMCOM</dc:creator>
  <cp:keywords/>
  <dc:description/>
  <cp:lastModifiedBy>Albrecht, Lisa R CIV USA IMCOM</cp:lastModifiedBy>
  <cp:revision>1</cp:revision>
  <dcterms:created xsi:type="dcterms:W3CDTF">2022-07-18T19:07:00Z</dcterms:created>
  <dcterms:modified xsi:type="dcterms:W3CDTF">2022-07-18T19:08:00Z</dcterms:modified>
</cp:coreProperties>
</file>