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51" w:rsidRDefault="00B41151" w:rsidP="00B41151">
      <w:r>
        <w:t>Press Release</w:t>
      </w:r>
    </w:p>
    <w:p w:rsidR="00B41151" w:rsidRDefault="00B41151" w:rsidP="00B41151">
      <w:r>
        <w:t xml:space="preserve">Release </w:t>
      </w:r>
      <w:proofErr w:type="spellStart"/>
      <w:r>
        <w:t>Nr</w:t>
      </w:r>
      <w:proofErr w:type="spellEnd"/>
      <w:r>
        <w:t>:  2201-03</w:t>
      </w:r>
    </w:p>
    <w:p w:rsidR="00B41151" w:rsidRDefault="00B41151" w:rsidP="00B41151">
      <w:r>
        <w:t>January 25, 2022</w:t>
      </w:r>
    </w:p>
    <w:p w:rsidR="00B41151" w:rsidRDefault="00B41151" w:rsidP="00B41151">
      <w:r>
        <w:t>Fort Drum Public Affairs</w:t>
      </w:r>
    </w:p>
    <w:p w:rsidR="00B41151" w:rsidRDefault="00B41151" w:rsidP="00B41151"/>
    <w:p w:rsidR="00B41151" w:rsidRDefault="00B41151" w:rsidP="00B41151">
      <w:r>
        <w:t>Fort Drum Transitions to Health Protection Condition Bravo</w:t>
      </w:r>
    </w:p>
    <w:p w:rsidR="00B41151" w:rsidRDefault="00B41151" w:rsidP="00B41151"/>
    <w:p w:rsidR="00B41151" w:rsidRDefault="00B41151" w:rsidP="00B41151">
      <w:r>
        <w:t xml:space="preserve">Fort Drum, NY – Fort Drum moved from Health Protection Condition (HPCON) Alpha Plus (Alpha+) to HPCON Bravo due to the persistence of new cases of COVID-19 in the community January 25, 2022.  Although the majority of the workforce on Fort Drum is fully vaccinated, reducing the spread of COVID-19 continues to be a high priority in order to protect those who are not eligible for vaccination and/or have compromised immune systems. </w:t>
      </w:r>
    </w:p>
    <w:p w:rsidR="00B41151" w:rsidRDefault="00B41151" w:rsidP="00B41151"/>
    <w:p w:rsidR="00B41151" w:rsidRDefault="00B41151" w:rsidP="00B41151">
      <w:r>
        <w:t>Mitigation measures already implemented under HPCON Alpha+:</w:t>
      </w:r>
    </w:p>
    <w:p w:rsidR="00B41151" w:rsidRDefault="00B41151" w:rsidP="00B41151">
      <w:r>
        <w:t>-Leaders and Commanders are free to have subordinates telework if no degradation of services, especially for at-risk workers;</w:t>
      </w:r>
    </w:p>
    <w:p w:rsidR="00B41151" w:rsidRDefault="00B41151" w:rsidP="00B41151">
      <w:r>
        <w:t>-Use tele-meetings to increase social distancing in rooms;</w:t>
      </w:r>
    </w:p>
    <w:p w:rsidR="00B41151" w:rsidRDefault="00B41151" w:rsidP="00B41151">
      <w:r>
        <w:t>-Hand sanitizer at self-serve in the dining facilities (DFACs);</w:t>
      </w:r>
    </w:p>
    <w:p w:rsidR="00B41151" w:rsidRDefault="00B41151" w:rsidP="00B41151">
      <w:r>
        <w:t>-Increase frequency of cleaning in gymnasiums, hand sanitizer is available in public places;</w:t>
      </w:r>
    </w:p>
    <w:p w:rsidR="00B41151" w:rsidRDefault="00B41151" w:rsidP="00B41151">
      <w:r>
        <w:t>-Ensure social distancing in public places, and</w:t>
      </w:r>
    </w:p>
    <w:p w:rsidR="00B41151" w:rsidRDefault="00B41151" w:rsidP="00B41151">
      <w:r>
        <w:t xml:space="preserve">-Reduce capacity in public facilities to 50%. </w:t>
      </w:r>
    </w:p>
    <w:p w:rsidR="00B41151" w:rsidRDefault="00B41151" w:rsidP="00B41151"/>
    <w:p w:rsidR="00B41151" w:rsidRDefault="00B41151" w:rsidP="00B41151">
      <w:r>
        <w:t>Under HPCON Bravo, we are implementing additional changes at all food courts and dining facilities to ensure social distanc</w:t>
      </w:r>
      <w:r w:rsidR="000D3B26">
        <w:t xml:space="preserve">ing between patrons when eating </w:t>
      </w:r>
      <w:r>
        <w:t>in.</w:t>
      </w:r>
    </w:p>
    <w:p w:rsidR="00B41151" w:rsidRDefault="00B41151" w:rsidP="00B41151"/>
    <w:p w:rsidR="00B41151" w:rsidRDefault="00B41151" w:rsidP="00B41151">
      <w:r>
        <w:t xml:space="preserve">For further information regarding this advisory, contact LTC Josh Jacques at 315-772-7634 or email </w:t>
      </w:r>
      <w:hyperlink r:id="rId4" w:history="1">
        <w:r>
          <w:rPr>
            <w:rStyle w:val="Hyperlink"/>
          </w:rPr>
          <w:t>josh.t.jacques.mil@army.mil</w:t>
        </w:r>
      </w:hyperlink>
      <w:r>
        <w:t>.</w:t>
      </w:r>
    </w:p>
    <w:p w:rsidR="00E504FF" w:rsidRDefault="000D3B26"/>
    <w:p w:rsidR="00B41151" w:rsidRDefault="00B41151"/>
    <w:p w:rsidR="00B41151" w:rsidRDefault="00B41151">
      <w:bookmarkStart w:id="0" w:name="_GoBack"/>
      <w:bookmarkEnd w:id="0"/>
    </w:p>
    <w:sectPr w:rsidR="00B4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51"/>
    <w:rsid w:val="000D3B26"/>
    <w:rsid w:val="005D167E"/>
    <w:rsid w:val="005E22FD"/>
    <w:rsid w:val="00B41151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C59C"/>
  <w15:chartTrackingRefBased/>
  <w15:docId w15:val="{520830B4-509B-4588-8531-974C5FD7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1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11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h.t.jacques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2</cp:revision>
  <dcterms:created xsi:type="dcterms:W3CDTF">2022-01-25T21:56:00Z</dcterms:created>
  <dcterms:modified xsi:type="dcterms:W3CDTF">2022-01-25T21:58:00Z</dcterms:modified>
</cp:coreProperties>
</file>