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ACE" w:rsidRPr="00733ACE" w:rsidRDefault="00733ACE" w:rsidP="00733ACE">
      <w:pPr>
        <w:pStyle w:val="PlainText"/>
        <w:rPr>
          <w:rFonts w:asciiTheme="minorHAnsi" w:hAnsiTheme="minorHAnsi" w:cstheme="minorHAnsi"/>
          <w:szCs w:val="22"/>
        </w:rPr>
      </w:pPr>
      <w:r w:rsidRPr="00733ACE">
        <w:rPr>
          <w:rFonts w:asciiTheme="minorHAnsi" w:hAnsiTheme="minorHAnsi" w:cstheme="minorHAnsi"/>
          <w:szCs w:val="22"/>
        </w:rPr>
        <w:t>Press Release</w:t>
      </w:r>
    </w:p>
    <w:p w:rsidR="00733ACE" w:rsidRPr="00733ACE" w:rsidRDefault="00733ACE" w:rsidP="00733ACE">
      <w:pPr>
        <w:pStyle w:val="PlainText"/>
        <w:rPr>
          <w:rFonts w:asciiTheme="minorHAnsi" w:hAnsiTheme="minorHAnsi" w:cstheme="minorHAnsi"/>
          <w:szCs w:val="22"/>
        </w:rPr>
      </w:pPr>
      <w:r w:rsidRPr="00733ACE">
        <w:rPr>
          <w:rFonts w:asciiTheme="minorHAnsi" w:hAnsiTheme="minorHAnsi" w:cstheme="minorHAnsi"/>
          <w:szCs w:val="22"/>
        </w:rPr>
        <w:t xml:space="preserve">Release </w:t>
      </w:r>
      <w:proofErr w:type="spellStart"/>
      <w:r w:rsidRPr="00733ACE">
        <w:rPr>
          <w:rFonts w:asciiTheme="minorHAnsi" w:hAnsiTheme="minorHAnsi" w:cstheme="minorHAnsi"/>
          <w:szCs w:val="22"/>
        </w:rPr>
        <w:t>Nr</w:t>
      </w:r>
      <w:proofErr w:type="spellEnd"/>
      <w:r w:rsidRPr="00733ACE">
        <w:rPr>
          <w:rFonts w:asciiTheme="minorHAnsi" w:hAnsiTheme="minorHAnsi" w:cstheme="minorHAnsi"/>
          <w:szCs w:val="22"/>
        </w:rPr>
        <w:t>: 2004-05</w:t>
      </w:r>
    </w:p>
    <w:p w:rsidR="00733ACE" w:rsidRPr="00733ACE" w:rsidRDefault="00733ACE" w:rsidP="00733ACE">
      <w:pPr>
        <w:pStyle w:val="PlainText"/>
        <w:rPr>
          <w:rFonts w:asciiTheme="minorHAnsi" w:hAnsiTheme="minorHAnsi" w:cstheme="minorHAnsi"/>
          <w:szCs w:val="22"/>
        </w:rPr>
      </w:pPr>
      <w:r w:rsidRPr="00733ACE">
        <w:rPr>
          <w:rFonts w:asciiTheme="minorHAnsi" w:hAnsiTheme="minorHAnsi" w:cstheme="minorHAnsi"/>
          <w:szCs w:val="22"/>
        </w:rPr>
        <w:t>April 11, 2020</w:t>
      </w:r>
    </w:p>
    <w:p w:rsidR="00733ACE" w:rsidRPr="00733ACE" w:rsidRDefault="00733ACE" w:rsidP="00733ACE">
      <w:pPr>
        <w:pStyle w:val="PlainText"/>
        <w:rPr>
          <w:rFonts w:asciiTheme="minorHAnsi" w:hAnsiTheme="minorHAnsi" w:cstheme="minorHAnsi"/>
          <w:szCs w:val="22"/>
        </w:rPr>
      </w:pPr>
      <w:r w:rsidRPr="00733ACE">
        <w:rPr>
          <w:rFonts w:asciiTheme="minorHAnsi" w:hAnsiTheme="minorHAnsi" w:cstheme="minorHAnsi"/>
          <w:szCs w:val="22"/>
        </w:rPr>
        <w:t>10th Mountain Division Public Affairs</w:t>
      </w:r>
    </w:p>
    <w:p w:rsidR="00203473" w:rsidRPr="00733ACE" w:rsidRDefault="00203473" w:rsidP="00733ACE">
      <w:pPr>
        <w:spacing w:after="0" w:line="240" w:lineRule="auto"/>
        <w:rPr>
          <w:rFonts w:cstheme="minorHAnsi"/>
        </w:rPr>
      </w:pPr>
    </w:p>
    <w:p w:rsidR="00203473" w:rsidRPr="00733ACE" w:rsidRDefault="00C133B2" w:rsidP="00733ACE">
      <w:pPr>
        <w:spacing w:after="0" w:line="240" w:lineRule="auto"/>
        <w:rPr>
          <w:rFonts w:cstheme="minorHAnsi"/>
        </w:rPr>
      </w:pPr>
      <w:r w:rsidRPr="00733ACE">
        <w:rPr>
          <w:rFonts w:cstheme="minorHAnsi"/>
        </w:rPr>
        <w:t>510th</w:t>
      </w:r>
      <w:r w:rsidR="00DB16BC" w:rsidRPr="00733ACE">
        <w:rPr>
          <w:rFonts w:cstheme="minorHAnsi"/>
        </w:rPr>
        <w:t xml:space="preserve"> Human Resource</w:t>
      </w:r>
      <w:r w:rsidR="00122AAC">
        <w:rPr>
          <w:rFonts w:cstheme="minorHAnsi"/>
        </w:rPr>
        <w:t>s</w:t>
      </w:r>
      <w:r w:rsidRPr="00733ACE">
        <w:rPr>
          <w:rFonts w:cstheme="minorHAnsi"/>
        </w:rPr>
        <w:t xml:space="preserve"> Company </w:t>
      </w:r>
      <w:r w:rsidR="003677A9" w:rsidRPr="00733ACE">
        <w:rPr>
          <w:rFonts w:cstheme="minorHAnsi"/>
        </w:rPr>
        <w:t>answers the call for COVID-19 response</w:t>
      </w:r>
    </w:p>
    <w:p w:rsidR="00755F42" w:rsidRPr="00733ACE" w:rsidRDefault="00755F42" w:rsidP="00733ACE">
      <w:pPr>
        <w:spacing w:after="0" w:line="240" w:lineRule="auto"/>
        <w:rPr>
          <w:rFonts w:cstheme="minorHAnsi"/>
        </w:rPr>
      </w:pPr>
    </w:p>
    <w:p w:rsidR="00203473" w:rsidRPr="00733ACE" w:rsidRDefault="00C133B2" w:rsidP="00733ACE">
      <w:pPr>
        <w:spacing w:after="0" w:line="240" w:lineRule="auto"/>
        <w:rPr>
          <w:rFonts w:cstheme="minorHAnsi"/>
        </w:rPr>
      </w:pPr>
      <w:r w:rsidRPr="00733ACE">
        <w:rPr>
          <w:rFonts w:cstheme="minorHAnsi"/>
        </w:rPr>
        <w:t>FORT DRUM, N.Y. –</w:t>
      </w:r>
      <w:r w:rsidR="00490AB9" w:rsidRPr="00733ACE">
        <w:rPr>
          <w:rFonts w:cstheme="minorHAnsi"/>
        </w:rPr>
        <w:t xml:space="preserve"> More than 15 </w:t>
      </w:r>
      <w:r w:rsidRPr="00733ACE">
        <w:rPr>
          <w:rFonts w:cstheme="minorHAnsi"/>
        </w:rPr>
        <w:t>Soldiers assigned to the 510th Human Resources Company, 10th Mountain Division (LI) Sustainment Brigade, departed from Fort Drum, N.Y., Apr. 8, 2020, to Joint Base McGuire-Dix-Lakehurst, N.J.,</w:t>
      </w:r>
      <w:r w:rsidR="007A669F" w:rsidRPr="00733ACE">
        <w:rPr>
          <w:rFonts w:cstheme="minorHAnsi"/>
        </w:rPr>
        <w:t xml:space="preserve"> as part of the ongoing</w:t>
      </w:r>
      <w:r w:rsidRPr="00733ACE">
        <w:rPr>
          <w:rFonts w:cstheme="minorHAnsi"/>
        </w:rPr>
        <w:t xml:space="preserve"> COVID-19 response effort in the Northeast region. </w:t>
      </w:r>
    </w:p>
    <w:p w:rsidR="00610F70" w:rsidRPr="00733ACE" w:rsidRDefault="00610F70" w:rsidP="00733ACE">
      <w:pPr>
        <w:spacing w:after="0" w:line="240" w:lineRule="auto"/>
        <w:rPr>
          <w:rFonts w:cstheme="minorHAnsi"/>
        </w:rPr>
      </w:pPr>
    </w:p>
    <w:p w:rsidR="007A669F" w:rsidRPr="00733ACE" w:rsidRDefault="00C133B2" w:rsidP="00733ACE">
      <w:pPr>
        <w:spacing w:after="0" w:line="240" w:lineRule="auto"/>
        <w:rPr>
          <w:rFonts w:cstheme="minorHAnsi"/>
        </w:rPr>
      </w:pPr>
      <w:r w:rsidRPr="00733ACE">
        <w:rPr>
          <w:rFonts w:cstheme="minorHAnsi"/>
        </w:rPr>
        <w:t>“1st Platoon, 510th Human Resource</w:t>
      </w:r>
      <w:r w:rsidR="00122AAC">
        <w:rPr>
          <w:rFonts w:cstheme="minorHAnsi"/>
        </w:rPr>
        <w:t>s</w:t>
      </w:r>
      <w:r w:rsidRPr="00733ACE">
        <w:rPr>
          <w:rFonts w:cstheme="minorHAnsi"/>
        </w:rPr>
        <w:t xml:space="preserve"> Company, will provide accountability of all Department of Defense personnel as they pass through Joint Reception Centers throughout the East Coast prior to their onward movement into COVID-19 "hot-spots" to assist," said Capt. Joseph </w:t>
      </w:r>
      <w:proofErr w:type="spellStart"/>
      <w:r w:rsidRPr="00733ACE">
        <w:rPr>
          <w:rFonts w:cstheme="minorHAnsi"/>
        </w:rPr>
        <w:t>Furnari</w:t>
      </w:r>
      <w:proofErr w:type="spellEnd"/>
      <w:r w:rsidRPr="00733ACE">
        <w:rPr>
          <w:rFonts w:cstheme="minorHAnsi"/>
        </w:rPr>
        <w:t>, 510th HR Co. commander.</w:t>
      </w:r>
    </w:p>
    <w:p w:rsidR="007A669F" w:rsidRPr="00733ACE" w:rsidRDefault="007A669F" w:rsidP="00733ACE">
      <w:pPr>
        <w:spacing w:after="0" w:line="240" w:lineRule="auto"/>
        <w:rPr>
          <w:rFonts w:cstheme="minorHAnsi"/>
        </w:rPr>
      </w:pPr>
    </w:p>
    <w:p w:rsidR="007A669F" w:rsidRPr="00733ACE" w:rsidRDefault="00C133B2" w:rsidP="00733ACE">
      <w:pPr>
        <w:spacing w:after="0" w:line="240" w:lineRule="auto"/>
        <w:rPr>
          <w:rFonts w:cstheme="minorHAnsi"/>
        </w:rPr>
      </w:pPr>
      <w:r w:rsidRPr="00733ACE">
        <w:rPr>
          <w:rFonts w:cstheme="minorHAnsi"/>
        </w:rPr>
        <w:t>With the rapid movement and mobilization of DOD personnel in response to the pandemic, the requirement for human resources support for those involved is a critical mission for the unit.</w:t>
      </w:r>
    </w:p>
    <w:p w:rsidR="00610F70" w:rsidRPr="00733ACE" w:rsidRDefault="00610F70" w:rsidP="00733ACE">
      <w:pPr>
        <w:spacing w:after="0" w:line="240" w:lineRule="auto"/>
        <w:rPr>
          <w:rFonts w:cstheme="minorHAnsi"/>
        </w:rPr>
      </w:pPr>
    </w:p>
    <w:p w:rsidR="007A669F" w:rsidRPr="00733ACE" w:rsidRDefault="00C133B2" w:rsidP="00733ACE">
      <w:pPr>
        <w:spacing w:after="0" w:line="240" w:lineRule="auto"/>
        <w:rPr>
          <w:rFonts w:cstheme="minorHAnsi"/>
        </w:rPr>
      </w:pPr>
      <w:r w:rsidRPr="00733ACE">
        <w:rPr>
          <w:rFonts w:cstheme="minorHAnsi"/>
        </w:rPr>
        <w:t xml:space="preserve">“The platoon's actions will enable higher headquarters to maintain an accurate picture of where supporting military personnel are located throughout the area of operations," said. </w:t>
      </w:r>
      <w:proofErr w:type="spellStart"/>
      <w:r w:rsidRPr="00733ACE">
        <w:rPr>
          <w:rFonts w:cstheme="minorHAnsi"/>
        </w:rPr>
        <w:t>Furnari</w:t>
      </w:r>
      <w:proofErr w:type="spellEnd"/>
      <w:r w:rsidRPr="00733ACE">
        <w:rPr>
          <w:rFonts w:cstheme="minorHAnsi"/>
        </w:rPr>
        <w:t>.</w:t>
      </w:r>
    </w:p>
    <w:p w:rsidR="007A669F" w:rsidRPr="00733ACE" w:rsidRDefault="007A669F" w:rsidP="00733ACE">
      <w:pPr>
        <w:spacing w:after="0" w:line="240" w:lineRule="auto"/>
        <w:rPr>
          <w:rFonts w:cstheme="minorHAnsi"/>
        </w:rPr>
      </w:pPr>
    </w:p>
    <w:p w:rsidR="007A669F" w:rsidRPr="00733ACE" w:rsidRDefault="00122AAC" w:rsidP="00733ACE">
      <w:pPr>
        <w:spacing w:after="0" w:line="240" w:lineRule="auto"/>
        <w:rPr>
          <w:rFonts w:cstheme="minorHAnsi"/>
        </w:rPr>
      </w:pPr>
      <w:r>
        <w:rPr>
          <w:rFonts w:cstheme="minorHAnsi"/>
        </w:rPr>
        <w:t>As the n</w:t>
      </w:r>
      <w:r w:rsidR="00C133B2" w:rsidRPr="00733ACE">
        <w:rPr>
          <w:rFonts w:cstheme="minorHAnsi"/>
        </w:rPr>
        <w:t xml:space="preserve">ation continues to confront the challenges </w:t>
      </w:r>
      <w:r w:rsidR="00252441" w:rsidRPr="00733ACE">
        <w:rPr>
          <w:rFonts w:cstheme="minorHAnsi"/>
        </w:rPr>
        <w:t>of safeguarding communities and preventing the spread of the COVID-19 virus, the Soldiers of 510th HR are motivated by both moral and personal factors at the onset of this mission.</w:t>
      </w:r>
    </w:p>
    <w:p w:rsidR="007A669F" w:rsidRPr="00733ACE" w:rsidRDefault="007A669F" w:rsidP="00733ACE">
      <w:pPr>
        <w:spacing w:after="0" w:line="240" w:lineRule="auto"/>
        <w:rPr>
          <w:rFonts w:cstheme="minorHAnsi"/>
        </w:rPr>
      </w:pPr>
    </w:p>
    <w:p w:rsidR="00252441" w:rsidRPr="00733ACE" w:rsidRDefault="00C133B2" w:rsidP="00733ACE">
      <w:pPr>
        <w:spacing w:after="0" w:line="240" w:lineRule="auto"/>
        <w:rPr>
          <w:rFonts w:cstheme="minorHAnsi"/>
        </w:rPr>
      </w:pPr>
      <w:r w:rsidRPr="00733ACE">
        <w:rPr>
          <w:rFonts w:cstheme="minorHAnsi"/>
        </w:rPr>
        <w:t>“The Soldiers of the 510th Human Resource</w:t>
      </w:r>
      <w:r w:rsidR="00122AAC">
        <w:rPr>
          <w:rFonts w:cstheme="minorHAnsi"/>
        </w:rPr>
        <w:t>s</w:t>
      </w:r>
      <w:r w:rsidRPr="00733ACE">
        <w:rPr>
          <w:rFonts w:cstheme="minorHAnsi"/>
        </w:rPr>
        <w:t xml:space="preserve"> Company are deeply honored to have been called upon to serve the Nation during this difficult time,” said </w:t>
      </w:r>
      <w:proofErr w:type="spellStart"/>
      <w:r w:rsidRPr="00733ACE">
        <w:rPr>
          <w:rFonts w:cstheme="minorHAnsi"/>
        </w:rPr>
        <w:t>Furnari</w:t>
      </w:r>
      <w:proofErr w:type="spellEnd"/>
      <w:r w:rsidRPr="00733ACE">
        <w:rPr>
          <w:rFonts w:cstheme="minorHAnsi"/>
        </w:rPr>
        <w:t>.</w:t>
      </w:r>
    </w:p>
    <w:p w:rsidR="00610F70" w:rsidRPr="00733ACE" w:rsidRDefault="00610F70" w:rsidP="00733ACE">
      <w:pPr>
        <w:spacing w:after="0" w:line="240" w:lineRule="auto"/>
        <w:rPr>
          <w:rFonts w:cstheme="minorHAnsi"/>
        </w:rPr>
      </w:pPr>
    </w:p>
    <w:p w:rsidR="00252441" w:rsidRPr="00733ACE" w:rsidRDefault="00C133B2" w:rsidP="00733ACE">
      <w:pPr>
        <w:spacing w:after="0" w:line="240" w:lineRule="auto"/>
        <w:rPr>
          <w:rFonts w:cstheme="minorHAnsi"/>
        </w:rPr>
      </w:pPr>
      <w:r w:rsidRPr="00733ACE">
        <w:rPr>
          <w:rFonts w:cstheme="minorHAnsi"/>
        </w:rPr>
        <w:t>“Many Soldiers have friends and family in locations throughout the country that have been particularly hard-hit by COVID-19, and they are eager for the chance to actively participate in their relief efforts,” he concluded.</w:t>
      </w:r>
    </w:p>
    <w:p w:rsidR="00252441" w:rsidRPr="00733ACE" w:rsidRDefault="00252441" w:rsidP="00733ACE">
      <w:pPr>
        <w:spacing w:after="0" w:line="240" w:lineRule="auto"/>
        <w:rPr>
          <w:rFonts w:cstheme="minorHAnsi"/>
        </w:rPr>
      </w:pPr>
    </w:p>
    <w:p w:rsidR="007A669F" w:rsidRDefault="00122AAC" w:rsidP="00733ACE">
      <w:pPr>
        <w:spacing w:after="0" w:line="240" w:lineRule="auto"/>
        <w:rPr>
          <w:rFonts w:cstheme="minorHAnsi"/>
        </w:rPr>
      </w:pPr>
      <w:r>
        <w:rPr>
          <w:rFonts w:cstheme="minorHAnsi"/>
        </w:rPr>
        <w:t>Answering the n</w:t>
      </w:r>
      <w:r w:rsidR="00C133B2" w:rsidRPr="00733ACE">
        <w:rPr>
          <w:rFonts w:cstheme="minorHAnsi"/>
        </w:rPr>
        <w:t>ation's call is not</w:t>
      </w:r>
      <w:r>
        <w:rPr>
          <w:rFonts w:cstheme="minorHAnsi"/>
        </w:rPr>
        <w:t>hing new for the "Regulator</w:t>
      </w:r>
      <w:r w:rsidR="00C133B2" w:rsidRPr="00733ACE">
        <w:rPr>
          <w:rFonts w:cstheme="minorHAnsi"/>
        </w:rPr>
        <w:t>s."</w:t>
      </w:r>
    </w:p>
    <w:p w:rsidR="00733ACE" w:rsidRPr="00733ACE" w:rsidRDefault="00733ACE" w:rsidP="00733ACE">
      <w:pPr>
        <w:spacing w:after="0" w:line="240" w:lineRule="auto"/>
        <w:rPr>
          <w:rFonts w:cstheme="minorHAnsi"/>
        </w:rPr>
      </w:pPr>
    </w:p>
    <w:p w:rsidR="00DC6DE7" w:rsidRPr="00733ACE" w:rsidRDefault="00C133B2" w:rsidP="00733ACE">
      <w:pPr>
        <w:spacing w:after="0" w:line="240" w:lineRule="auto"/>
        <w:rPr>
          <w:rFonts w:cstheme="minorHAnsi"/>
        </w:rPr>
      </w:pPr>
      <w:r w:rsidRPr="00733ACE">
        <w:rPr>
          <w:rFonts w:cstheme="minorHAnsi"/>
        </w:rPr>
        <w:t>The 510th Human Resources Company is among the most deployed units in the 10th Mountain Division</w:t>
      </w:r>
      <w:r w:rsidR="00755F42" w:rsidRPr="00733ACE">
        <w:rPr>
          <w:rFonts w:cstheme="minorHAnsi"/>
        </w:rPr>
        <w:t xml:space="preserve"> </w:t>
      </w:r>
      <w:r w:rsidRPr="00733ACE">
        <w:rPr>
          <w:rFonts w:cstheme="minorHAnsi"/>
        </w:rPr>
        <w:t>(LI). In recent years, the unit has completed a deployment to Afghanistan and multiple rotations in support of hurricane relief efforts.</w:t>
      </w:r>
    </w:p>
    <w:p w:rsidR="00DC6DE7" w:rsidRPr="00733ACE" w:rsidRDefault="00DC6DE7" w:rsidP="00733ACE">
      <w:pPr>
        <w:spacing w:after="0" w:line="240" w:lineRule="auto"/>
        <w:rPr>
          <w:rFonts w:cstheme="minorHAnsi"/>
        </w:rPr>
      </w:pPr>
    </w:p>
    <w:p w:rsidR="00DB16BC" w:rsidRPr="00733ACE" w:rsidRDefault="00DB16BC" w:rsidP="00733ACE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D55A44" w:rsidRPr="00D55A44" w:rsidRDefault="00D55A44" w:rsidP="00D55A44">
      <w:pPr>
        <w:spacing w:after="0" w:line="240" w:lineRule="auto"/>
        <w:rPr>
          <w:rFonts w:cstheme="minorHAnsi"/>
        </w:rPr>
      </w:pPr>
    </w:p>
    <w:p w:rsidR="00D55A44" w:rsidRPr="00D55A44" w:rsidRDefault="00D55A44" w:rsidP="00D55A44">
      <w:pPr>
        <w:spacing w:after="0" w:line="240" w:lineRule="auto"/>
        <w:rPr>
          <w:rFonts w:cstheme="minorHAnsi"/>
        </w:rPr>
      </w:pPr>
      <w:r w:rsidRPr="00D55A44">
        <w:rPr>
          <w:rFonts w:cstheme="minorHAnsi"/>
        </w:rPr>
        <w:t>###</w:t>
      </w:r>
    </w:p>
    <w:p w:rsidR="00D55A44" w:rsidRPr="00D55A44" w:rsidRDefault="00D55A44" w:rsidP="00D55A44">
      <w:pPr>
        <w:spacing w:after="0" w:line="240" w:lineRule="auto"/>
        <w:rPr>
          <w:rFonts w:cstheme="minorHAnsi"/>
        </w:rPr>
      </w:pPr>
    </w:p>
    <w:p w:rsidR="00DB16BC" w:rsidRPr="00733ACE" w:rsidRDefault="00D55A44" w:rsidP="00D55A44">
      <w:pPr>
        <w:spacing w:after="0" w:line="240" w:lineRule="auto"/>
        <w:rPr>
          <w:rFonts w:cstheme="minorHAnsi"/>
        </w:rPr>
      </w:pPr>
      <w:r w:rsidRPr="00D55A44">
        <w:rPr>
          <w:rFonts w:cstheme="minorHAnsi"/>
        </w:rPr>
        <w:t>Media with inquiries regarding this press release should contact 10th Mountain Division (LI) Public Affairs, Maj. Harold Huff, harold.huff16.mil@mail.mil, 315-836-6594.</w:t>
      </w:r>
      <w:r>
        <w:rPr>
          <w:rFonts w:cstheme="minorHAnsi"/>
        </w:rPr>
        <w:t xml:space="preserve"> </w:t>
      </w:r>
    </w:p>
    <w:sectPr w:rsidR="00DB16BC" w:rsidRPr="00733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9"/>
    <w:rsid w:val="000F463A"/>
    <w:rsid w:val="00110884"/>
    <w:rsid w:val="00122AAC"/>
    <w:rsid w:val="00203473"/>
    <w:rsid w:val="00252441"/>
    <w:rsid w:val="003677A9"/>
    <w:rsid w:val="00385949"/>
    <w:rsid w:val="00490AB9"/>
    <w:rsid w:val="00610F70"/>
    <w:rsid w:val="00733ACE"/>
    <w:rsid w:val="00755F42"/>
    <w:rsid w:val="007A5A41"/>
    <w:rsid w:val="007A669F"/>
    <w:rsid w:val="00966319"/>
    <w:rsid w:val="00BC5BE7"/>
    <w:rsid w:val="00C133B2"/>
    <w:rsid w:val="00D55A44"/>
    <w:rsid w:val="00DB16BC"/>
    <w:rsid w:val="00DC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E600F-37A1-44B8-B524-EF70AB81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33AC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33AC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Vandiver, Corey T SFC MIL USA FORSCOM</dc:creator>
  <cp:lastModifiedBy>lisa.albrecht</cp:lastModifiedBy>
  <cp:revision>5</cp:revision>
  <dcterms:created xsi:type="dcterms:W3CDTF">2020-04-11T18:18:00Z</dcterms:created>
  <dcterms:modified xsi:type="dcterms:W3CDTF">2020-04-13T13:03:00Z</dcterms:modified>
</cp:coreProperties>
</file>