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92F3" w14:textId="77777777" w:rsidR="00084502" w:rsidRDefault="00084502" w:rsidP="00084502">
      <w:pPr>
        <w:spacing w:after="0"/>
      </w:pPr>
      <w:r>
        <w:t>Media Advisory</w:t>
      </w:r>
    </w:p>
    <w:p w14:paraId="4AC34F64" w14:textId="77777777" w:rsidR="00084502" w:rsidRDefault="00084502" w:rsidP="00084502">
      <w:pPr>
        <w:spacing w:after="0"/>
      </w:pPr>
      <w:r>
        <w:t>Release No: 2406-02</w:t>
      </w:r>
    </w:p>
    <w:p w14:paraId="41C9845F" w14:textId="77777777" w:rsidR="00084502" w:rsidRDefault="00084502" w:rsidP="00084502">
      <w:pPr>
        <w:spacing w:after="0"/>
      </w:pPr>
      <w:r>
        <w:t xml:space="preserve">June 13, 2024 </w:t>
      </w:r>
    </w:p>
    <w:p w14:paraId="6AE81091" w14:textId="77777777" w:rsidR="00084502" w:rsidRDefault="00084502" w:rsidP="00084502">
      <w:pPr>
        <w:spacing w:after="0"/>
      </w:pPr>
      <w:r>
        <w:t>Fort Drum Public Affairs</w:t>
      </w:r>
    </w:p>
    <w:p w14:paraId="63D085A2" w14:textId="77777777" w:rsidR="00084502" w:rsidRDefault="00084502" w:rsidP="00084502">
      <w:pPr>
        <w:spacing w:after="0"/>
      </w:pPr>
    </w:p>
    <w:p w14:paraId="51A37489" w14:textId="77777777" w:rsidR="00084502" w:rsidRDefault="00084502" w:rsidP="00084502">
      <w:r>
        <w:t>10th Mountain Division (LI) and Fort Drum to honor fallen Soldiers during Annual Remembrance Ceremony</w:t>
      </w:r>
    </w:p>
    <w:p w14:paraId="06BAA010" w14:textId="77777777" w:rsidR="00084502" w:rsidRDefault="00084502" w:rsidP="00084502">
      <w:r>
        <w:t>FORT DRUM, N.Y. – Members of the Fort Drum community will gather with Gold Star families during the Annual Remembrance Ceremony honoring 10th Mountain Division (LI) and Fort Drum Soldiers who died in service to the nation.</w:t>
      </w:r>
    </w:p>
    <w:p w14:paraId="409B35B1" w14:textId="77777777" w:rsidR="00084502" w:rsidRDefault="00084502" w:rsidP="00084502">
      <w:r>
        <w:t xml:space="preserve">Guest speaker for this year’s Annual Remembrance Ceremony will be William Havener Jr., a Gold Star family member whose father, an Air Force aviator, died 50 years ago in a training accident at </w:t>
      </w:r>
      <w:proofErr w:type="spellStart"/>
      <w:r>
        <w:t>then</w:t>
      </w:r>
      <w:proofErr w:type="spellEnd"/>
      <w:r>
        <w:t xml:space="preserve"> Camp Drum.</w:t>
      </w:r>
    </w:p>
    <w:p w14:paraId="1D67A3C4" w14:textId="77777777" w:rsidR="00084502" w:rsidRDefault="00084502" w:rsidP="00084502">
      <w:r>
        <w:t>Air Force Capt. William Havener served with the 174th Tactical Fighter Group out of Syracuse, when his A-37 aircraft crashed Oct. 5, 1974. Havener had flown more than 200 combat missions in Vietnam and received the Distinguished Flying Cross for his service.</w:t>
      </w:r>
    </w:p>
    <w:p w14:paraId="2C024F3A" w14:textId="77777777" w:rsidR="00084502" w:rsidRDefault="00084502" w:rsidP="00084502">
      <w:r>
        <w:t>“I am honored to have the opportunity to share my father’s story here where he was training at the time of his death to return to war, where his brothers- and sisters-in-arms are still working to meet that task,” Havener Jr. said. “Front lines change, but the daily risk service members assume for the sake of our nation endures.”</w:t>
      </w:r>
    </w:p>
    <w:p w14:paraId="6FA6204F" w14:textId="77777777" w:rsidR="00084502" w:rsidRDefault="00084502" w:rsidP="00084502">
      <w:r>
        <w:t>Havener Jr. will join the 10th Mountain Division (LI) and Fort Drum command team in laying a wreath at the base of the Military Mountaineers Monument during the ceremony.</w:t>
      </w:r>
    </w:p>
    <w:p w14:paraId="53327866" w14:textId="77777777" w:rsidR="00084502" w:rsidRDefault="00084502" w:rsidP="00084502">
      <w:r>
        <w:t>The ceremony will be held at 11 a.m. Monday, June 17, in Fort Drum’s Memorial Park.</w:t>
      </w:r>
    </w:p>
    <w:p w14:paraId="5241CB14" w14:textId="77777777" w:rsidR="00084502" w:rsidRDefault="00084502" w:rsidP="00084502">
      <w:r>
        <w:t>Media interested in covering the event should be at the Media Operations Center on NYS Route 26 no later than 10:15 a.m. June 17. Please RSVP no later than 8 a.m. June 17.</w:t>
      </w:r>
    </w:p>
    <w:p w14:paraId="411898EE" w14:textId="77777777" w:rsidR="00084502" w:rsidRDefault="00084502" w:rsidP="00084502">
      <w:r>
        <w:t xml:space="preserve">To RSVP or for further information regarding this advisory, contact MAJ Rachael Jeffcoat at 315-836-6594 or </w:t>
      </w:r>
      <w:hyperlink r:id="rId4" w:history="1">
        <w:r>
          <w:rPr>
            <w:rStyle w:val="Hyperlink"/>
          </w:rPr>
          <w:t>rachael.l.jeffcoat.mil@army.mil</w:t>
        </w:r>
      </w:hyperlink>
      <w:r>
        <w:t>.</w:t>
      </w:r>
    </w:p>
    <w:p w14:paraId="67AFB40E" w14:textId="77777777" w:rsidR="00084502" w:rsidRDefault="00084502" w:rsidP="00084502"/>
    <w:p w14:paraId="0CA19701" w14:textId="77777777" w:rsidR="00084502" w:rsidRDefault="00084502"/>
    <w:sectPr w:rsidR="00084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02"/>
    <w:rsid w:val="00084502"/>
    <w:rsid w:val="0010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93CF"/>
  <w15:chartTrackingRefBased/>
  <w15:docId w15:val="{76B88B7E-9DA5-454E-9D91-CF876520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02"/>
    <w:pPr>
      <w:spacing w:line="252" w:lineRule="auto"/>
    </w:pPr>
    <w:rPr>
      <w:rFonts w:ascii="Aptos" w:hAnsi="Aptos" w:cs="Aptos"/>
      <w:kern w:val="0"/>
      <w:sz w:val="22"/>
      <w:szCs w:val="22"/>
      <w14:ligatures w14:val="none"/>
    </w:rPr>
  </w:style>
  <w:style w:type="paragraph" w:styleId="Heading1">
    <w:name w:val="heading 1"/>
    <w:basedOn w:val="Normal"/>
    <w:next w:val="Normal"/>
    <w:link w:val="Heading1Char"/>
    <w:uiPriority w:val="9"/>
    <w:qFormat/>
    <w:rsid w:val="000845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45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45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450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8450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8450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8450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8450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8450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502"/>
    <w:rPr>
      <w:rFonts w:eastAsiaTheme="majorEastAsia" w:cstheme="majorBidi"/>
      <w:color w:val="272727" w:themeColor="text1" w:themeTint="D8"/>
    </w:rPr>
  </w:style>
  <w:style w:type="paragraph" w:styleId="Title">
    <w:name w:val="Title"/>
    <w:basedOn w:val="Normal"/>
    <w:next w:val="Normal"/>
    <w:link w:val="TitleChar"/>
    <w:uiPriority w:val="10"/>
    <w:qFormat/>
    <w:rsid w:val="0008450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4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50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4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502"/>
    <w:pPr>
      <w:spacing w:before="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84502"/>
    <w:rPr>
      <w:i/>
      <w:iCs/>
      <w:color w:val="404040" w:themeColor="text1" w:themeTint="BF"/>
    </w:rPr>
  </w:style>
  <w:style w:type="paragraph" w:styleId="ListParagraph">
    <w:name w:val="List Paragraph"/>
    <w:basedOn w:val="Normal"/>
    <w:uiPriority w:val="34"/>
    <w:qFormat/>
    <w:rsid w:val="00084502"/>
    <w:pPr>
      <w:spacing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84502"/>
    <w:rPr>
      <w:i/>
      <w:iCs/>
      <w:color w:val="0F4761" w:themeColor="accent1" w:themeShade="BF"/>
    </w:rPr>
  </w:style>
  <w:style w:type="paragraph" w:styleId="IntenseQuote">
    <w:name w:val="Intense Quote"/>
    <w:basedOn w:val="Normal"/>
    <w:next w:val="Normal"/>
    <w:link w:val="IntenseQuoteChar"/>
    <w:uiPriority w:val="30"/>
    <w:qFormat/>
    <w:rsid w:val="000845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84502"/>
    <w:rPr>
      <w:i/>
      <w:iCs/>
      <w:color w:val="0F4761" w:themeColor="accent1" w:themeShade="BF"/>
    </w:rPr>
  </w:style>
  <w:style w:type="character" w:styleId="IntenseReference">
    <w:name w:val="Intense Reference"/>
    <w:basedOn w:val="DefaultParagraphFont"/>
    <w:uiPriority w:val="32"/>
    <w:qFormat/>
    <w:rsid w:val="00084502"/>
    <w:rPr>
      <w:b/>
      <w:bCs/>
      <w:smallCaps/>
      <w:color w:val="0F4761" w:themeColor="accent1" w:themeShade="BF"/>
      <w:spacing w:val="5"/>
    </w:rPr>
  </w:style>
  <w:style w:type="character" w:styleId="Hyperlink">
    <w:name w:val="Hyperlink"/>
    <w:basedOn w:val="DefaultParagraphFont"/>
    <w:uiPriority w:val="99"/>
    <w:semiHidden/>
    <w:unhideWhenUsed/>
    <w:rsid w:val="0008450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2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chael.l.jeffcoat.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2024-06-13T19:01:00Z</dcterms:created>
  <dcterms:modified xsi:type="dcterms:W3CDTF">2024-06-13T19:03:00Z</dcterms:modified>
</cp:coreProperties>
</file>