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87DD" w14:textId="77777777" w:rsidR="009B17DF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E" w14:textId="77777777" w:rsidR="009B17DF" w:rsidRDefault="009B17DF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DF" w14:textId="7CF9F723" w:rsidR="00F46E51" w:rsidRPr="00370EC5" w:rsidRDefault="00370EC5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proofErr w:type="spellStart"/>
      <w:r w:rsidRPr="00370EC5">
        <w:rPr>
          <w:rFonts w:cs="Arial"/>
          <w:szCs w:val="24"/>
        </w:rPr>
        <w:t>AMIM</w:t>
      </w:r>
      <w:proofErr w:type="spellEnd"/>
      <w:r w:rsidRPr="00370EC5">
        <w:rPr>
          <w:rFonts w:cs="Arial"/>
          <w:szCs w:val="24"/>
        </w:rPr>
        <w:t>-</w:t>
      </w:r>
      <w:proofErr w:type="spellStart"/>
      <w:r w:rsidRPr="00370EC5">
        <w:rPr>
          <w:rFonts w:cs="Arial"/>
          <w:szCs w:val="24"/>
        </w:rPr>
        <w:t>HMH</w:t>
      </w:r>
      <w:proofErr w:type="spellEnd"/>
      <w:r w:rsidRPr="00370EC5">
        <w:rPr>
          <w:rFonts w:cs="Arial"/>
          <w:szCs w:val="24"/>
        </w:rPr>
        <w:t>-M</w:t>
      </w:r>
      <w:r w:rsidRPr="00370EC5">
        <w:rPr>
          <w:rFonts w:cs="Arial"/>
          <w:szCs w:val="24"/>
        </w:rPr>
        <w:tab/>
      </w:r>
      <w:r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F20672" w:rsidRPr="00370EC5">
        <w:rPr>
          <w:rFonts w:cs="Arial"/>
          <w:szCs w:val="24"/>
        </w:rPr>
        <w:tab/>
      </w:r>
      <w:r w:rsidR="00785350" w:rsidRPr="00370EC5">
        <w:rPr>
          <w:rFonts w:cs="Arial"/>
          <w:szCs w:val="24"/>
        </w:rPr>
        <w:t xml:space="preserve"> </w:t>
      </w:r>
      <w:r w:rsidR="00785350" w:rsidRPr="00370EC5">
        <w:rPr>
          <w:rFonts w:cs="Arial"/>
          <w:szCs w:val="24"/>
        </w:rPr>
        <w:fldChar w:fldCharType="begin"/>
      </w:r>
      <w:r w:rsidR="00785350" w:rsidRPr="00370EC5">
        <w:rPr>
          <w:rFonts w:cs="Arial"/>
          <w:szCs w:val="24"/>
        </w:rPr>
        <w:instrText xml:space="preserve"> DATE \@ "d MMMM yyyy" </w:instrText>
      </w:r>
      <w:r w:rsidR="00785350" w:rsidRPr="00370EC5">
        <w:rPr>
          <w:rFonts w:cs="Arial"/>
          <w:szCs w:val="24"/>
        </w:rPr>
        <w:fldChar w:fldCharType="separate"/>
      </w:r>
      <w:r w:rsidR="0051715A">
        <w:rPr>
          <w:rFonts w:cs="Arial"/>
          <w:noProof/>
          <w:szCs w:val="24"/>
        </w:rPr>
        <w:t>29 August 2022</w:t>
      </w:r>
      <w:r w:rsidR="00785350" w:rsidRPr="00370EC5">
        <w:rPr>
          <w:rFonts w:cs="Arial"/>
          <w:szCs w:val="24"/>
        </w:rPr>
        <w:fldChar w:fldCharType="end"/>
      </w:r>
    </w:p>
    <w:p w14:paraId="5F8687E0" w14:textId="77777777" w:rsidR="00F46E51" w:rsidRPr="00370EC5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5F8687E1" w14:textId="77777777" w:rsidR="00F46E51" w:rsidRPr="00370EC5" w:rsidRDefault="00F46E51" w:rsidP="00F46E51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14:paraId="6640CD36" w14:textId="77777777" w:rsidR="0064297D" w:rsidRDefault="0064297D" w:rsidP="0064297D">
      <w:r>
        <w:t xml:space="preserve">MEMORANDUM FOR Commander, USA </w:t>
      </w:r>
      <w:proofErr w:type="spellStart"/>
      <w:r>
        <w:t>HRC</w:t>
      </w:r>
      <w:proofErr w:type="spellEnd"/>
      <w:r>
        <w:t>, (AHRC-</w:t>
      </w:r>
      <w:proofErr w:type="spellStart"/>
      <w:r>
        <w:t>EPF</w:t>
      </w:r>
      <w:proofErr w:type="spellEnd"/>
      <w:r>
        <w:t>-M) ATTN: Retirement Section, 1600 Spearhead Division Ave, Ft Knox, KY 40122</w:t>
      </w:r>
    </w:p>
    <w:p w14:paraId="0480F63F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78F24F1D" w14:textId="0EF7D364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SUBJECT: Victim of Sexual Assault Statement for Administrative Separation</w:t>
      </w:r>
    </w:p>
    <w:p w14:paraId="54756EAB" w14:textId="36861624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510C36D9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02D1FCAE" w14:textId="77777777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1. DOD Instruction 6495.02, AR 600-20, Chapter 8, and Sexual Assault Prevention and</w:t>
      </w:r>
    </w:p>
    <w:p w14:paraId="7D29E8FC" w14:textId="298DA3C5" w:rsidR="008867EC" w:rsidRPr="00370EC5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Response Program procedures require Soldiers being administratively separated to sign a</w:t>
      </w:r>
      <w:r w:rsidR="00370EC5" w:rsidRPr="00370EC5">
        <w:rPr>
          <w:rFonts w:cs="Arial"/>
          <w:szCs w:val="24"/>
        </w:rPr>
        <w:t xml:space="preserve"> </w:t>
      </w:r>
      <w:r w:rsidRPr="00370EC5">
        <w:rPr>
          <w:rFonts w:cs="Arial"/>
          <w:szCs w:val="24"/>
        </w:rPr>
        <w:t>statement answering the following questions:</w:t>
      </w:r>
    </w:p>
    <w:p w14:paraId="39D072AA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546AEE88" w14:textId="253A03D6" w:rsidR="008867EC" w:rsidRPr="00370EC5" w:rsidRDefault="008867EC" w:rsidP="00370EC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ascii="Arial" w:hAnsi="Arial" w:cs="Arial"/>
          <w:szCs w:val="24"/>
        </w:rPr>
      </w:pPr>
      <w:r w:rsidRPr="00370EC5">
        <w:rPr>
          <w:rFonts w:ascii="Arial" w:hAnsi="Arial" w:cs="Arial"/>
          <w:szCs w:val="24"/>
        </w:rPr>
        <w:t>Did you file an unrestricted report of a sexual assault in which you were a victim</w:t>
      </w:r>
      <w:r w:rsidR="00370EC5" w:rsidRPr="00370EC5">
        <w:rPr>
          <w:rFonts w:ascii="Arial" w:hAnsi="Arial" w:cs="Arial"/>
          <w:szCs w:val="24"/>
        </w:rPr>
        <w:t xml:space="preserve"> </w:t>
      </w:r>
      <w:r w:rsidRPr="00370EC5">
        <w:rPr>
          <w:rFonts w:ascii="Arial" w:hAnsi="Arial" w:cs="Arial"/>
          <w:szCs w:val="24"/>
        </w:rPr>
        <w:t>w</w:t>
      </w:r>
      <w:r w:rsidR="00370EC5" w:rsidRPr="00370EC5">
        <w:rPr>
          <w:rFonts w:ascii="Arial" w:hAnsi="Arial" w:cs="Arial"/>
          <w:szCs w:val="24"/>
        </w:rPr>
        <w:t>i</w:t>
      </w:r>
      <w:r w:rsidRPr="00370EC5">
        <w:rPr>
          <w:rFonts w:ascii="Arial" w:hAnsi="Arial" w:cs="Arial"/>
          <w:szCs w:val="24"/>
        </w:rPr>
        <w:t>thin the past 24 months YES______ NO______.</w:t>
      </w:r>
    </w:p>
    <w:p w14:paraId="6C5EF3FA" w14:textId="77777777" w:rsidR="00370EC5" w:rsidRPr="00370EC5" w:rsidRDefault="00370EC5" w:rsidP="00370EC5">
      <w:pPr>
        <w:autoSpaceDE w:val="0"/>
        <w:autoSpaceDN w:val="0"/>
        <w:adjustRightInd w:val="0"/>
        <w:ind w:firstLine="360"/>
        <w:rPr>
          <w:rFonts w:cs="Arial"/>
          <w:szCs w:val="24"/>
        </w:rPr>
      </w:pPr>
    </w:p>
    <w:p w14:paraId="331692B8" w14:textId="5944D033" w:rsidR="008867EC" w:rsidRPr="00370EC5" w:rsidRDefault="008867EC" w:rsidP="00370EC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ascii="Arial" w:hAnsi="Arial" w:cs="Arial"/>
          <w:szCs w:val="24"/>
        </w:rPr>
      </w:pPr>
      <w:r w:rsidRPr="00370EC5">
        <w:rPr>
          <w:rFonts w:ascii="Arial" w:hAnsi="Arial" w:cs="Arial"/>
          <w:szCs w:val="24"/>
        </w:rPr>
        <w:t>If the answer to (a.) above is YES, do you believe that this separation action is a</w:t>
      </w:r>
      <w:r w:rsidR="00370EC5">
        <w:rPr>
          <w:rFonts w:ascii="Arial" w:hAnsi="Arial" w:cs="Arial"/>
          <w:szCs w:val="24"/>
        </w:rPr>
        <w:t xml:space="preserve"> </w:t>
      </w:r>
      <w:r w:rsidRPr="00370EC5">
        <w:rPr>
          <w:rFonts w:ascii="Arial" w:hAnsi="Arial" w:cs="Arial"/>
          <w:szCs w:val="24"/>
        </w:rPr>
        <w:t>direct or indirect result of your sexual assault, or your reporting of the sexual assault?</w:t>
      </w:r>
    </w:p>
    <w:p w14:paraId="040777F6" w14:textId="366B4BA6" w:rsidR="008867EC" w:rsidRPr="00370EC5" w:rsidRDefault="008867EC" w:rsidP="00370EC5">
      <w:pPr>
        <w:autoSpaceDE w:val="0"/>
        <w:autoSpaceDN w:val="0"/>
        <w:adjustRightInd w:val="0"/>
        <w:rPr>
          <w:rFonts w:cs="Arial"/>
          <w:szCs w:val="24"/>
        </w:rPr>
      </w:pPr>
    </w:p>
    <w:p w14:paraId="2D91C70D" w14:textId="3FF422BF" w:rsidR="008867EC" w:rsidRDefault="008867EC" w:rsidP="008867EC">
      <w:pPr>
        <w:autoSpaceDE w:val="0"/>
        <w:autoSpaceDN w:val="0"/>
        <w:adjustRightInd w:val="0"/>
        <w:rPr>
          <w:rFonts w:cs="Arial"/>
          <w:szCs w:val="24"/>
        </w:rPr>
      </w:pPr>
      <w:r w:rsidRPr="00370EC5">
        <w:rPr>
          <w:rFonts w:cs="Arial"/>
          <w:szCs w:val="24"/>
        </w:rPr>
        <w:t>2. The point of contact for this action is the undersigned at commercial (xxx)</w:t>
      </w:r>
      <w:r w:rsidR="00370EC5">
        <w:rPr>
          <w:rFonts w:cs="Arial"/>
          <w:szCs w:val="24"/>
        </w:rPr>
        <w:t xml:space="preserve"> </w:t>
      </w:r>
      <w:r w:rsidRPr="00370EC5">
        <w:rPr>
          <w:rFonts w:cs="Arial"/>
          <w:szCs w:val="24"/>
        </w:rPr>
        <w:t>xxx-</w:t>
      </w:r>
      <w:proofErr w:type="spellStart"/>
      <w:r w:rsidRPr="00370EC5">
        <w:rPr>
          <w:rFonts w:cs="Arial"/>
          <w:szCs w:val="24"/>
        </w:rPr>
        <w:t>xxxx</w:t>
      </w:r>
      <w:proofErr w:type="spellEnd"/>
      <w:r w:rsidRPr="00370EC5">
        <w:rPr>
          <w:rFonts w:cs="Arial"/>
          <w:szCs w:val="24"/>
        </w:rPr>
        <w:t>.</w:t>
      </w:r>
    </w:p>
    <w:p w14:paraId="4AA02CB0" w14:textId="77777777" w:rsidR="00370EC5" w:rsidRPr="00370EC5" w:rsidRDefault="00370EC5" w:rsidP="008867EC">
      <w:pPr>
        <w:autoSpaceDE w:val="0"/>
        <w:autoSpaceDN w:val="0"/>
        <w:adjustRightInd w:val="0"/>
        <w:rPr>
          <w:rFonts w:cs="Arial"/>
          <w:szCs w:val="24"/>
        </w:rPr>
      </w:pPr>
    </w:p>
    <w:p w14:paraId="1CFB2C1A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FE87753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7C7040CF" w14:textId="77777777" w:rsid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4C8DF76B" w14:textId="7973343D" w:rsidR="008867EC" w:rsidRP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="008867EC" w:rsidRPr="00370EC5">
        <w:rPr>
          <w:rFonts w:cs="Arial"/>
          <w:b/>
          <w:bCs/>
          <w:szCs w:val="24"/>
        </w:rPr>
        <w:t>{YOUR NAME}</w:t>
      </w:r>
    </w:p>
    <w:p w14:paraId="7D599876" w14:textId="6780DB44" w:rsidR="008867EC" w:rsidRPr="00370EC5" w:rsidRDefault="00370EC5" w:rsidP="00370EC5">
      <w:pPr>
        <w:tabs>
          <w:tab w:val="left" w:pos="4680"/>
        </w:tabs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="008867EC" w:rsidRPr="00370EC5">
        <w:rPr>
          <w:rFonts w:cs="Arial"/>
          <w:b/>
          <w:bCs/>
          <w:szCs w:val="24"/>
        </w:rPr>
        <w:t xml:space="preserve">{RANK, </w:t>
      </w:r>
      <w:r w:rsidR="00FF5FDB">
        <w:rPr>
          <w:rFonts w:cs="Arial"/>
          <w:b/>
          <w:bCs/>
          <w:szCs w:val="24"/>
        </w:rPr>
        <w:t>USA</w:t>
      </w:r>
      <w:r w:rsidR="008867EC" w:rsidRPr="00370EC5">
        <w:rPr>
          <w:rFonts w:cs="Arial"/>
          <w:b/>
          <w:bCs/>
          <w:szCs w:val="24"/>
        </w:rPr>
        <w:t>}</w:t>
      </w:r>
    </w:p>
    <w:p w14:paraId="5F8687F0" w14:textId="5E3D597B" w:rsidR="001C77EB" w:rsidRPr="00370EC5" w:rsidRDefault="00370EC5" w:rsidP="00370EC5">
      <w:pPr>
        <w:tabs>
          <w:tab w:val="left" w:pos="4680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ab/>
      </w:r>
      <w:r w:rsidR="00FF5FDB">
        <w:rPr>
          <w:rFonts w:cs="Arial"/>
          <w:b/>
          <w:bCs/>
          <w:szCs w:val="24"/>
        </w:rPr>
        <w:t>{</w:t>
      </w:r>
      <w:r w:rsidR="00665800">
        <w:rPr>
          <w:rFonts w:cs="Arial"/>
          <w:b/>
          <w:bCs/>
          <w:szCs w:val="24"/>
        </w:rPr>
        <w:t>Current Position</w:t>
      </w:r>
      <w:r w:rsidR="008867EC" w:rsidRPr="00370EC5">
        <w:rPr>
          <w:rFonts w:cs="Arial"/>
          <w:b/>
          <w:bCs/>
          <w:szCs w:val="24"/>
        </w:rPr>
        <w:t>}</w:t>
      </w:r>
    </w:p>
    <w:sectPr w:rsidR="001C77EB" w:rsidRPr="00370EC5" w:rsidSect="009B17DF">
      <w:headerReference w:type="even" r:id="rId10"/>
      <w:headerReference w:type="default" r:id="rId11"/>
      <w:footerReference w:type="even" r:id="rId12"/>
      <w:footnotePr>
        <w:numRestart w:val="eachSect"/>
      </w:footnotePr>
      <w:type w:val="continuous"/>
      <w:pgSz w:w="12240" w:h="15840" w:code="1"/>
      <w:pgMar w:top="1728" w:right="1440" w:bottom="1440" w:left="1440" w:header="720" w:footer="72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A2A4" w14:textId="77777777" w:rsidR="005E6E98" w:rsidRDefault="005E6E98">
      <w:r>
        <w:separator/>
      </w:r>
    </w:p>
  </w:endnote>
  <w:endnote w:type="continuationSeparator" w:id="0">
    <w:p w14:paraId="6D5DDE72" w14:textId="77777777" w:rsidR="005E6E98" w:rsidRDefault="005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F" w14:textId="77777777" w:rsidR="009B66F6" w:rsidRDefault="00D007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69D">
      <w:rPr>
        <w:noProof/>
      </w:rPr>
      <w:t>2</w:t>
    </w:r>
    <w:r>
      <w:rPr>
        <w:noProof/>
      </w:rPr>
      <w:fldChar w:fldCharType="end"/>
    </w:r>
  </w:p>
  <w:p w14:paraId="5F868800" w14:textId="77777777" w:rsidR="009B66F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2B32" w14:textId="77777777" w:rsidR="005E6E98" w:rsidRDefault="005E6E98">
      <w:r>
        <w:separator/>
      </w:r>
    </w:p>
  </w:footnote>
  <w:footnote w:type="continuationSeparator" w:id="0">
    <w:p w14:paraId="35AC7D03" w14:textId="77777777" w:rsidR="005E6E98" w:rsidRDefault="005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5" w14:textId="77777777" w:rsidR="001F6F93" w:rsidRDefault="00D00715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</w:rPr>
    </w:pPr>
    <w:proofErr w:type="spellStart"/>
    <w:r>
      <w:rPr>
        <w:rFonts w:cs="Arial"/>
        <w:szCs w:val="24"/>
      </w:rPr>
      <w:t>IMHM-</w:t>
    </w:r>
    <w:r w:rsidR="009B17DF">
      <w:rPr>
        <w:rFonts w:cs="Arial"/>
        <w:szCs w:val="24"/>
      </w:rPr>
      <w:t>HRM</w:t>
    </w:r>
    <w:proofErr w:type="spellEnd"/>
  </w:p>
  <w:p w14:paraId="5F8687F6" w14:textId="77777777" w:rsidR="009B17DF" w:rsidRPr="00AF23A6" w:rsidRDefault="009B17DF" w:rsidP="009B17DF">
    <w:pPr>
      <w:pStyle w:val="Default"/>
      <w:rPr>
        <w:color w:val="auto"/>
      </w:rPr>
    </w:pPr>
    <w:r>
      <w:t xml:space="preserve">SUBJECT: </w:t>
    </w:r>
    <w:r w:rsidRPr="00AF23A6">
      <w:t>Individual Billing Account / Central Billing Account</w:t>
    </w:r>
    <w:r>
      <w:t xml:space="preserve"> statements</w:t>
    </w:r>
  </w:p>
  <w:p w14:paraId="5F8687F7" w14:textId="77777777" w:rsidR="001F6F93" w:rsidRPr="000C227A" w:rsidRDefault="00000000" w:rsidP="001F6F93">
    <w:pPr>
      <w:pStyle w:val="Header"/>
      <w:tabs>
        <w:tab w:val="clear" w:pos="4320"/>
        <w:tab w:val="clear" w:pos="8640"/>
        <w:tab w:val="right" w:pos="9180"/>
      </w:tabs>
      <w:rPr>
        <w:rFonts w:cs="Arial"/>
        <w:szCs w:val="24"/>
      </w:rPr>
    </w:pPr>
  </w:p>
  <w:p w14:paraId="5F8687F8" w14:textId="77777777" w:rsidR="003C7786" w:rsidRPr="000C227A" w:rsidRDefault="00000000" w:rsidP="003C7786">
    <w:pPr>
      <w:pStyle w:val="Header"/>
      <w:tabs>
        <w:tab w:val="clear" w:pos="4320"/>
        <w:tab w:val="clear" w:pos="8640"/>
        <w:tab w:val="left" w:pos="2715"/>
      </w:tabs>
      <w:rPr>
        <w:rFonts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87F9" w14:textId="77777777" w:rsidR="0085197D" w:rsidRDefault="00D00715">
    <w:pPr>
      <w:framePr w:hSpace="180" w:wrap="around" w:vAnchor="page" w:hAnchor="page" w:x="721" w:y="721"/>
    </w:pPr>
    <w:r>
      <w:object w:dxaOrig="1995" w:dyaOrig="1995" w14:anchorId="5F868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9pt" fillcolor="window">
          <v:imagedata r:id="rId1" o:title=""/>
        </v:shape>
        <o:OLEObject Type="Embed" ProgID="MSDraw" ShapeID="_x0000_i1025" DrawAspect="Content" ObjectID="_1723273728" r:id="rId2">
          <o:FieldCodes>\* mergeformat</o:FieldCodes>
        </o:OLEObject>
      </w:object>
    </w:r>
  </w:p>
  <w:p w14:paraId="5F8687FA" w14:textId="77777777" w:rsidR="0085197D" w:rsidRPr="00C3541E" w:rsidRDefault="00D00715" w:rsidP="009B17DF">
    <w:pPr>
      <w:pStyle w:val="Header"/>
      <w:tabs>
        <w:tab w:val="left" w:pos="4050"/>
      </w:tabs>
      <w:jc w:val="center"/>
      <w:rPr>
        <w:rFonts w:cs="Arial"/>
        <w:b/>
        <w:sz w:val="20"/>
      </w:rPr>
    </w:pPr>
    <w:r w:rsidRPr="00C3541E">
      <w:rPr>
        <w:rFonts w:cs="Arial"/>
        <w:b/>
        <w:sz w:val="20"/>
      </w:rPr>
      <w:t>DEPARTMENT OF THE ARMY</w:t>
    </w:r>
  </w:p>
  <w:p w14:paraId="5F8687FB" w14:textId="77777777" w:rsidR="0085197D" w:rsidRPr="00C3541E" w:rsidRDefault="00D00715" w:rsidP="009B17DF">
    <w:pPr>
      <w:pStyle w:val="Header"/>
      <w:tabs>
        <w:tab w:val="left" w:pos="4050"/>
      </w:tabs>
      <w:jc w:val="center"/>
      <w:rPr>
        <w:rFonts w:cs="Arial"/>
        <w:b/>
        <w:sz w:val="16"/>
        <w:szCs w:val="16"/>
        <w:lang w:eastAsia="ko-KR"/>
      </w:rPr>
    </w:pPr>
    <w:r w:rsidRPr="00C3541E">
      <w:rPr>
        <w:rFonts w:cs="Arial"/>
        <w:b/>
        <w:sz w:val="16"/>
        <w:szCs w:val="16"/>
        <w:lang w:eastAsia="ko-KR"/>
      </w:rPr>
      <w:t xml:space="preserve">US ARMY </w:t>
    </w:r>
    <w:r w:rsidRPr="00C3541E">
      <w:rPr>
        <w:rFonts w:cs="Arial"/>
        <w:b/>
        <w:sz w:val="16"/>
        <w:szCs w:val="16"/>
      </w:rPr>
      <w:t xml:space="preserve">INSTALLATION MANAGEMENT </w:t>
    </w:r>
    <w:r w:rsidRPr="00C3541E">
      <w:rPr>
        <w:rFonts w:cs="Arial"/>
        <w:b/>
        <w:sz w:val="16"/>
        <w:szCs w:val="16"/>
        <w:lang w:eastAsia="ko-KR"/>
      </w:rPr>
      <w:t>COMMAND</w:t>
    </w:r>
  </w:p>
  <w:p w14:paraId="5F8687FC" w14:textId="77777777" w:rsidR="0085197D" w:rsidRPr="00C3541E" w:rsidRDefault="00D00715" w:rsidP="009B17DF">
    <w:pPr>
      <w:pStyle w:val="Header"/>
      <w:jc w:val="center"/>
      <w:rPr>
        <w:rFonts w:cs="Arial"/>
        <w:b/>
        <w:sz w:val="16"/>
        <w:lang w:eastAsia="ko-KR"/>
      </w:rPr>
    </w:pPr>
    <w:r w:rsidRPr="00C3541E">
      <w:rPr>
        <w:rFonts w:cs="Arial"/>
        <w:b/>
        <w:sz w:val="16"/>
      </w:rPr>
      <w:t xml:space="preserve">HEADQUARTERS, UNITED STATES ARMY </w:t>
    </w:r>
    <w:r w:rsidRPr="00C3541E">
      <w:rPr>
        <w:rFonts w:cs="Arial"/>
        <w:b/>
        <w:sz w:val="16"/>
        <w:lang w:eastAsia="ko-KR"/>
      </w:rPr>
      <w:t>GARRISON HUMPHREYS</w:t>
    </w:r>
  </w:p>
  <w:p w14:paraId="5F8687FD" w14:textId="77777777" w:rsidR="0085197D" w:rsidRPr="00C3541E" w:rsidRDefault="00D00715" w:rsidP="009B17DF">
    <w:pPr>
      <w:pStyle w:val="Header"/>
      <w:jc w:val="center"/>
      <w:rPr>
        <w:rFonts w:cs="Arial"/>
        <w:b/>
        <w:sz w:val="16"/>
      </w:rPr>
    </w:pPr>
    <w:r w:rsidRPr="00C3541E">
      <w:rPr>
        <w:rFonts w:cs="Arial"/>
        <w:b/>
        <w:sz w:val="16"/>
      </w:rPr>
      <w:t>UNIT #15</w:t>
    </w:r>
    <w:r w:rsidRPr="00C3541E">
      <w:rPr>
        <w:rFonts w:cs="Arial"/>
        <w:b/>
        <w:sz w:val="16"/>
        <w:lang w:eastAsia="ko-KR"/>
      </w:rPr>
      <w:t>228</w:t>
    </w:r>
  </w:p>
  <w:p w14:paraId="5F8687FE" w14:textId="77777777" w:rsidR="0085197D" w:rsidRDefault="00D00715" w:rsidP="009B17DF">
    <w:pPr>
      <w:pStyle w:val="Header"/>
      <w:jc w:val="center"/>
      <w:rPr>
        <w:lang w:eastAsia="ko-KR"/>
      </w:rPr>
    </w:pPr>
    <w:r w:rsidRPr="00C3541E">
      <w:rPr>
        <w:rFonts w:cs="Arial"/>
        <w:b/>
        <w:sz w:val="16"/>
      </w:rPr>
      <w:t>APO AP  96271-5</w:t>
    </w:r>
    <w:r w:rsidRPr="00C3541E">
      <w:rPr>
        <w:rFonts w:cs="Arial"/>
        <w:b/>
        <w:sz w:val="16"/>
        <w:lang w:eastAsia="ko-KR"/>
      </w:rPr>
      <w:t>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9DC"/>
    <w:multiLevelType w:val="hybridMultilevel"/>
    <w:tmpl w:val="C32C29E0"/>
    <w:lvl w:ilvl="0" w:tplc="38B6F9A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AC402C"/>
    <w:multiLevelType w:val="hybridMultilevel"/>
    <w:tmpl w:val="301856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A51C3"/>
    <w:multiLevelType w:val="hybridMultilevel"/>
    <w:tmpl w:val="C7500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58C"/>
    <w:multiLevelType w:val="hybridMultilevel"/>
    <w:tmpl w:val="9E72F584"/>
    <w:lvl w:ilvl="0" w:tplc="BD68C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902D8"/>
    <w:multiLevelType w:val="hybridMultilevel"/>
    <w:tmpl w:val="DD50EA88"/>
    <w:lvl w:ilvl="0" w:tplc="E3BA1758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C6B444B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32823"/>
    <w:multiLevelType w:val="hybridMultilevel"/>
    <w:tmpl w:val="B978C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CC8"/>
    <w:multiLevelType w:val="hybridMultilevel"/>
    <w:tmpl w:val="F49EF0DC"/>
    <w:lvl w:ilvl="0" w:tplc="509E4210">
      <w:start w:val="1"/>
      <w:numFmt w:val="decimal"/>
      <w:suff w:val="space"/>
      <w:lvlText w:val="%1."/>
      <w:lvlJc w:val="left"/>
      <w:pPr>
        <w:ind w:left="108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3467602">
    <w:abstractNumId w:val="5"/>
  </w:num>
  <w:num w:numId="2" w16cid:durableId="430394023">
    <w:abstractNumId w:val="0"/>
  </w:num>
  <w:num w:numId="3" w16cid:durableId="682785454">
    <w:abstractNumId w:val="4"/>
  </w:num>
  <w:num w:numId="4" w16cid:durableId="1412265787">
    <w:abstractNumId w:val="1"/>
  </w:num>
  <w:num w:numId="5" w16cid:durableId="827523427">
    <w:abstractNumId w:val="3"/>
  </w:num>
  <w:num w:numId="6" w16cid:durableId="960573588">
    <w:abstractNumId w:val="7"/>
  </w:num>
  <w:num w:numId="7" w16cid:durableId="2107076039">
    <w:abstractNumId w:val="2"/>
  </w:num>
  <w:num w:numId="8" w16cid:durableId="17623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BC"/>
    <w:rsid w:val="00034EA9"/>
    <w:rsid w:val="0003698E"/>
    <w:rsid w:val="00051721"/>
    <w:rsid w:val="00052197"/>
    <w:rsid w:val="000A1147"/>
    <w:rsid w:val="000A29E2"/>
    <w:rsid w:val="000B768B"/>
    <w:rsid w:val="000F7C6A"/>
    <w:rsid w:val="001372EB"/>
    <w:rsid w:val="00175776"/>
    <w:rsid w:val="00197340"/>
    <w:rsid w:val="00197422"/>
    <w:rsid w:val="001C77EB"/>
    <w:rsid w:val="001D2267"/>
    <w:rsid w:val="002148E8"/>
    <w:rsid w:val="002620BC"/>
    <w:rsid w:val="0026369D"/>
    <w:rsid w:val="00270C11"/>
    <w:rsid w:val="00295D58"/>
    <w:rsid w:val="00297E3A"/>
    <w:rsid w:val="0032002C"/>
    <w:rsid w:val="003222AC"/>
    <w:rsid w:val="00344D2E"/>
    <w:rsid w:val="003600FB"/>
    <w:rsid w:val="0036120A"/>
    <w:rsid w:val="00370EC5"/>
    <w:rsid w:val="003B4FA5"/>
    <w:rsid w:val="003C619C"/>
    <w:rsid w:val="003F2EA3"/>
    <w:rsid w:val="003F4512"/>
    <w:rsid w:val="003F66F4"/>
    <w:rsid w:val="00427C70"/>
    <w:rsid w:val="00487A60"/>
    <w:rsid w:val="004A1996"/>
    <w:rsid w:val="004E137F"/>
    <w:rsid w:val="00513B20"/>
    <w:rsid w:val="0051715A"/>
    <w:rsid w:val="0052602A"/>
    <w:rsid w:val="00551FC3"/>
    <w:rsid w:val="005A0261"/>
    <w:rsid w:val="005E6E98"/>
    <w:rsid w:val="006010FA"/>
    <w:rsid w:val="00637627"/>
    <w:rsid w:val="0064297D"/>
    <w:rsid w:val="0065434F"/>
    <w:rsid w:val="00665800"/>
    <w:rsid w:val="006F2AA1"/>
    <w:rsid w:val="00732C55"/>
    <w:rsid w:val="00785350"/>
    <w:rsid w:val="007A3A45"/>
    <w:rsid w:val="007D0106"/>
    <w:rsid w:val="00833E91"/>
    <w:rsid w:val="008867EC"/>
    <w:rsid w:val="008B76EA"/>
    <w:rsid w:val="008D5C89"/>
    <w:rsid w:val="00910336"/>
    <w:rsid w:val="009339E6"/>
    <w:rsid w:val="00972B8F"/>
    <w:rsid w:val="009B17DF"/>
    <w:rsid w:val="009C7739"/>
    <w:rsid w:val="00A2496E"/>
    <w:rsid w:val="00A27823"/>
    <w:rsid w:val="00A40291"/>
    <w:rsid w:val="00A6638E"/>
    <w:rsid w:val="00A830C7"/>
    <w:rsid w:val="00AA3287"/>
    <w:rsid w:val="00AF23A6"/>
    <w:rsid w:val="00B01379"/>
    <w:rsid w:val="00B60158"/>
    <w:rsid w:val="00BA534C"/>
    <w:rsid w:val="00C052A8"/>
    <w:rsid w:val="00C46490"/>
    <w:rsid w:val="00C75920"/>
    <w:rsid w:val="00D00715"/>
    <w:rsid w:val="00D12005"/>
    <w:rsid w:val="00D3337B"/>
    <w:rsid w:val="00D4337F"/>
    <w:rsid w:val="00DE54E2"/>
    <w:rsid w:val="00DE7EA3"/>
    <w:rsid w:val="00E4794F"/>
    <w:rsid w:val="00EB29BB"/>
    <w:rsid w:val="00ED0E2A"/>
    <w:rsid w:val="00EF601A"/>
    <w:rsid w:val="00F20672"/>
    <w:rsid w:val="00F3301C"/>
    <w:rsid w:val="00F46E51"/>
    <w:rsid w:val="00F61365"/>
    <w:rsid w:val="00F762F0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687DD"/>
  <w15:chartTrackingRefBased/>
  <w15:docId w15:val="{32B0B4C9-E4A1-418A-959C-DC9D7D6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customStyle="1" w:styleId="HeaderChar">
    <w:name w:val="Header Char"/>
    <w:link w:val="Header"/>
    <w:rsid w:val="00F61365"/>
    <w:rPr>
      <w:sz w:val="24"/>
    </w:rPr>
  </w:style>
  <w:style w:type="character" w:customStyle="1" w:styleId="FooterChar">
    <w:name w:val="Footer Char"/>
    <w:link w:val="Footer"/>
    <w:uiPriority w:val="99"/>
    <w:rsid w:val="00F61365"/>
    <w:rPr>
      <w:sz w:val="12"/>
    </w:rPr>
  </w:style>
  <w:style w:type="paragraph" w:styleId="ListParagraph">
    <w:name w:val="List Paragraph"/>
    <w:basedOn w:val="Normal"/>
    <w:uiPriority w:val="34"/>
    <w:qFormat/>
    <w:rsid w:val="00F46E51"/>
    <w:pPr>
      <w:ind w:left="720"/>
    </w:pPr>
    <w:rPr>
      <w:rFonts w:ascii="Courier New" w:hAnsi="Courier New"/>
    </w:rPr>
  </w:style>
  <w:style w:type="paragraph" w:customStyle="1" w:styleId="Default">
    <w:name w:val="Default"/>
    <w:rsid w:val="00F46E51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B1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a.mills12.c\Documents\Custom%20Office%20Templates\USAG%20HUMPHREYS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15070294EF41ABFEDE79FE1E8754" ma:contentTypeVersion="12" ma:contentTypeDescription="Create a new document." ma:contentTypeScope="" ma:versionID="fda485de8f288766cc59d397c45a4933">
  <xsd:schema xmlns:xsd="http://www.w3.org/2001/XMLSchema" xmlns:xs="http://www.w3.org/2001/XMLSchema" xmlns:p="http://schemas.microsoft.com/office/2006/metadata/properties" xmlns:ns3="51fd4f3f-1d02-4bbc-b06c-dfbac6b1adcd" xmlns:ns4="af947787-dd0a-4c7a-be58-4edbcb08396c" targetNamespace="http://schemas.microsoft.com/office/2006/metadata/properties" ma:root="true" ma:fieldsID="76ab818bc07f1aa9d86b95981349c3f5" ns3:_="" ns4:_="">
    <xsd:import namespace="51fd4f3f-1d02-4bbc-b06c-dfbac6b1adcd"/>
    <xsd:import namespace="af947787-dd0a-4c7a-be58-4edbcb083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4f3f-1d02-4bbc-b06c-dfbac6b1a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7787-dd0a-4c7a-be58-4edbcb08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C58B4-7F4A-46D3-B5FA-396F146EE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F056E-E3D5-475B-B10E-84B9EFED4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EA91-9AE3-4505-8BE9-4CB55DD8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d4f3f-1d02-4bbc-b06c-dfbac6b1adcd"/>
    <ds:schemaRef ds:uri="af947787-dd0a-4c7a-be58-4edbcb0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USAG HUMPHREYS_LETTERHEAD_2017.dotx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Mills, Jennifer A.CIV USARMY IMCOM IMCOM-P (US)</dc:creator>
  <cp:keywords>DA Letterhead Template</cp:keywords>
  <dc:description/>
  <cp:lastModifiedBy>Diehl, Melissa A CIV USARMY USAG (USA)</cp:lastModifiedBy>
  <cp:revision>2</cp:revision>
  <cp:lastPrinted>2021-11-23T02:20:00Z</cp:lastPrinted>
  <dcterms:created xsi:type="dcterms:W3CDTF">2022-08-29T01:22:00Z</dcterms:created>
  <dcterms:modified xsi:type="dcterms:W3CDTF">2022-08-29T01:22:00Z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0x0101002C6715070294EF41ABFEDE79FE1E8754</vt:lpwstr>
  </property>
</Properties>
</file>