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60E7" w14:textId="461008C4" w:rsidR="000615AF" w:rsidRDefault="002713C8" w:rsidP="00222FA6">
      <w:pPr>
        <w:spacing w:before="140" w:line="269" w:lineRule="exact"/>
        <w:ind w:left="9910"/>
        <w:jc w:val="both"/>
        <w:rPr>
          <w:rFonts w:ascii="Times New Roman" w:hAnsi="Times New Roman" w:cs="Times New Roman"/>
          <w:color w:val="010302"/>
        </w:rPr>
      </w:pPr>
      <w:r>
        <w:rPr>
          <w:rFonts w:ascii="Times New Roman" w:hAnsi="Times New Roman" w:cs="Times New Roman"/>
          <w:color w:val="BBBDC0"/>
          <w:sz w:val="20"/>
          <w:szCs w:val="20"/>
        </w:rPr>
        <w:t xml:space="preserve">March </w:t>
      </w:r>
      <w:r w:rsidR="00E72DFA">
        <w:rPr>
          <w:rFonts w:ascii="Times New Roman" w:hAnsi="Times New Roman" w:cs="Times New Roman"/>
          <w:color w:val="BBBDC0"/>
          <w:sz w:val="20"/>
          <w:szCs w:val="20"/>
        </w:rPr>
        <w:t>10</w:t>
      </w:r>
      <w:r>
        <w:rPr>
          <w:rFonts w:ascii="Times New Roman" w:hAnsi="Times New Roman" w:cs="Times New Roman"/>
          <w:color w:val="BBBDC0"/>
          <w:sz w:val="20"/>
          <w:szCs w:val="20"/>
        </w:rPr>
        <w:t xml:space="preserve">, 2023  </w:t>
      </w:r>
    </w:p>
    <w:p w14:paraId="1B0460E8" w14:textId="1C70C86E" w:rsidR="000615AF" w:rsidRDefault="00B970B8" w:rsidP="00222FA6">
      <w:pPr>
        <w:jc w:val="both"/>
        <w:rPr>
          <w:rFonts w:ascii="Times New Roman" w:hAnsi="Times New Roman"/>
          <w:color w:val="000000" w:themeColor="text1"/>
          <w:sz w:val="24"/>
          <w:szCs w:val="24"/>
        </w:rPr>
      </w:pPr>
      <w:r>
        <w:rPr>
          <w:noProof/>
        </w:rPr>
        <mc:AlternateContent>
          <mc:Choice Requires="wps">
            <w:drawing>
              <wp:anchor distT="0" distB="0" distL="114300" distR="114300" simplePos="0" relativeHeight="251658240" behindDoc="0" locked="0" layoutInCell="1" allowOverlap="1" wp14:anchorId="1B046110" wp14:editId="1DB938BC">
                <wp:simplePos x="0" y="0"/>
                <wp:positionH relativeFrom="page">
                  <wp:posOffset>822521</wp:posOffset>
                </wp:positionH>
                <wp:positionV relativeFrom="paragraph">
                  <wp:posOffset>48260</wp:posOffset>
                </wp:positionV>
                <wp:extent cx="3658870" cy="478301"/>
                <wp:effectExtent l="0" t="0" r="0" b="0"/>
                <wp:wrapNone/>
                <wp:docPr id="102" name="Freeform 102"/>
                <wp:cNvGraphicFramePr/>
                <a:graphic xmlns:a="http://schemas.openxmlformats.org/drawingml/2006/main">
                  <a:graphicData uri="http://schemas.microsoft.com/office/word/2010/wordprocessingShape">
                    <wps:wsp>
                      <wps:cNvSpPr/>
                      <wps:spPr>
                        <a:xfrm>
                          <a:off x="0" y="0"/>
                          <a:ext cx="3658870" cy="478301"/>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B046116" w14:textId="3125E3D8" w:rsidR="000615AF" w:rsidRDefault="002713C8">
                            <w:pPr>
                              <w:spacing w:line="769" w:lineRule="exact"/>
                              <w:rPr>
                                <w:rFonts w:ascii="Times New Roman" w:hAnsi="Times New Roman" w:cs="Times New Roman"/>
                                <w:color w:val="010302"/>
                              </w:rPr>
                            </w:pPr>
                            <w:r>
                              <w:rPr>
                                <w:rFonts w:ascii="Arial" w:hAnsi="Arial" w:cs="Arial"/>
                                <w:color w:val="231F20"/>
                                <w:sz w:val="48"/>
                                <w:szCs w:val="48"/>
                              </w:rPr>
                              <w:t xml:space="preserve">Bats: </w:t>
                            </w:r>
                            <w:r>
                              <w:rPr>
                                <w:rFonts w:ascii="Arial" w:hAnsi="Arial" w:cs="Arial"/>
                                <w:i/>
                                <w:iCs/>
                                <w:color w:val="231F20"/>
                                <w:spacing w:val="-1"/>
                                <w:sz w:val="48"/>
                                <w:szCs w:val="48"/>
                              </w:rPr>
                              <w:t>the rulers of the night</w:t>
                            </w:r>
                            <w:r>
                              <w:rPr>
                                <w:rFonts w:ascii="Times New Roman" w:hAnsi="Times New Roman" w:cs="Times New Roman"/>
                                <w:sz w:val="48"/>
                                <w:szCs w:val="48"/>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1B046110" id="Freeform 102" o:spid="_x0000_s1026" style="position:absolute;left:0;text-align:left;margin-left:64.75pt;margin-top:3.8pt;width:288.1pt;height:3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" adj="-11796480,,5400" path="al10800,10800@8@8@4@6,10800,10800,10800,10800@9@7l@30@31@17@18@24@25@15@16@32@33xe" filled="f" strokecolor="red" strokeweight="1pt">
                <v:stroke miterlimit="83231f" joinstyle="miter"/>
                <v:formulas/>
                <v:path arrowok="t" o:connecttype="custom" textboxrect="@1,@1,@1,@1"/>
                <v:textbox inset="0,0,0,0">
                  <w:txbxContent>
                    <w:p w14:paraId="1B046116" w14:textId="3125E3D8" w:rsidR="000615AF" w:rsidRDefault="002713C8">
                      <w:pPr>
                        <w:spacing w:line="769" w:lineRule="exact"/>
                        <w:rPr>
                          <w:rFonts w:ascii="Times New Roman" w:hAnsi="Times New Roman" w:cs="Times New Roman"/>
                          <w:color w:val="010302"/>
                        </w:rPr>
                      </w:pPr>
                      <w:r>
                        <w:rPr>
                          <w:rFonts w:ascii="Arial" w:hAnsi="Arial" w:cs="Arial"/>
                          <w:color w:val="231F20"/>
                          <w:sz w:val="48"/>
                          <w:szCs w:val="48"/>
                        </w:rPr>
                        <w:t xml:space="preserve">Bats: </w:t>
                      </w:r>
                      <w:r>
                        <w:rPr>
                          <w:rFonts w:ascii="Arial" w:hAnsi="Arial" w:cs="Arial"/>
                          <w:i/>
                          <w:iCs/>
                          <w:color w:val="231F20"/>
                          <w:spacing w:val="-1"/>
                          <w:sz w:val="48"/>
                          <w:szCs w:val="48"/>
                        </w:rPr>
                        <w:t>the rulers of the night</w:t>
                      </w:r>
                      <w:r>
                        <w:rPr>
                          <w:rFonts w:ascii="Times New Roman" w:hAnsi="Times New Roman" w:cs="Times New Roman"/>
                          <w:sz w:val="48"/>
                          <w:szCs w:val="48"/>
                        </w:rPr>
                        <w:t xml:space="preserve"> </w:t>
                      </w:r>
                    </w:p>
                  </w:txbxContent>
                </v:textbox>
                <w10:wrap anchorx="page"/>
              </v:shape>
            </w:pict>
          </mc:Fallback>
        </mc:AlternateContent>
      </w:r>
      <w:r w:rsidR="002713C8">
        <w:rPr>
          <w:noProof/>
        </w:rPr>
        <mc:AlternateContent>
          <mc:Choice Requires="wps">
            <w:drawing>
              <wp:anchor distT="0" distB="0" distL="114300" distR="114300" simplePos="0" relativeHeight="251658241" behindDoc="0" locked="0" layoutInCell="1" allowOverlap="1" wp14:anchorId="1B04610C" wp14:editId="1B04610D">
                <wp:simplePos x="0" y="0"/>
                <wp:positionH relativeFrom="page">
                  <wp:posOffset>926756</wp:posOffset>
                </wp:positionH>
                <wp:positionV relativeFrom="paragraph">
                  <wp:posOffset>79672</wp:posOffset>
                </wp:positionV>
                <wp:extent cx="1110348" cy="180"/>
                <wp:effectExtent l="0" t="0" r="0" b="0"/>
                <wp:wrapNone/>
                <wp:docPr id="100" name="Freeform 100"/>
                <wp:cNvGraphicFramePr/>
                <a:graphic xmlns:a="http://schemas.openxmlformats.org/drawingml/2006/main">
                  <a:graphicData uri="http://schemas.microsoft.com/office/word/2010/wordprocessingShape">
                    <wps:wsp>
                      <wps:cNvSpPr/>
                      <wps:spPr>
                        <a:xfrm>
                          <a:off x="0" y="0"/>
                          <a:ext cx="1110348" cy="180"/>
                        </a:xfrm>
                        <a:custGeom>
                          <a:avLst/>
                          <a:gdLst/>
                          <a:ahLst/>
                          <a:cxnLst/>
                          <a:rect l="l" t="t" r="r" b="b"/>
                          <a:pathLst>
                            <a:path w="1110348" h="180">
                              <a:moveTo>
                                <a:pt x="0" y="0"/>
                              </a:moveTo>
                              <a:lnTo>
                                <a:pt x="1110348" y="0"/>
                              </a:lnTo>
                            </a:path>
                          </a:pathLst>
                        </a:custGeom>
                        <a:noFill/>
                        <a:ln w="12700" cap="flat" cmpd="sng">
                          <a:solidFill>
                            <a:srgbClr val="A01C2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A8CE49" id="Freeform 100" o:spid="_x0000_s1026" style="position:absolute;margin-left:72.95pt;margin-top:6.25pt;width:87.45pt;height:0;z-index:251658241;visibility:visible;mso-wrap-style:square;mso-wrap-distance-left:9pt;mso-wrap-distance-top:0;mso-wrap-distance-right:9pt;mso-wrap-distance-bottom:0;mso-position-horizontal:absolute;mso-position-horizontal-relative:page;mso-position-vertical:absolute;mso-position-vertical-relative:text;v-text-anchor:top" coordsize="111034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" path="m,l1110348,e" filled="f" strokecolor="#a01c20" strokeweight="1pt">
                <v:stroke miterlimit="33292f" joinstyle="miter"/>
                <v:path arrowok="t"/>
                <w10:wrap anchorx="page"/>
              </v:shape>
            </w:pict>
          </mc:Fallback>
        </mc:AlternateContent>
      </w:r>
      <w:r w:rsidR="002713C8">
        <w:rPr>
          <w:noProof/>
        </w:rPr>
        <mc:AlternateContent>
          <mc:Choice Requires="wps">
            <w:drawing>
              <wp:anchor distT="0" distB="0" distL="114300" distR="114300" simplePos="0" relativeHeight="251658242" behindDoc="0" locked="0" layoutInCell="1" allowOverlap="1" wp14:anchorId="1B04610E" wp14:editId="1B04610F">
                <wp:simplePos x="0" y="0"/>
                <wp:positionH relativeFrom="page">
                  <wp:posOffset>926756</wp:posOffset>
                </wp:positionH>
                <wp:positionV relativeFrom="paragraph">
                  <wp:posOffset>113390</wp:posOffset>
                </wp:positionV>
                <wp:extent cx="1195755" cy="180"/>
                <wp:effectExtent l="0" t="0" r="0" b="0"/>
                <wp:wrapNone/>
                <wp:docPr id="101" name="Freeform 101"/>
                <wp:cNvGraphicFramePr/>
                <a:graphic xmlns:a="http://schemas.openxmlformats.org/drawingml/2006/main">
                  <a:graphicData uri="http://schemas.microsoft.com/office/word/2010/wordprocessingShape">
                    <wps:wsp>
                      <wps:cNvSpPr/>
                      <wps:spPr>
                        <a:xfrm>
                          <a:off x="0" y="0"/>
                          <a:ext cx="1195755" cy="180"/>
                        </a:xfrm>
                        <a:custGeom>
                          <a:avLst/>
                          <a:gdLst/>
                          <a:ahLst/>
                          <a:cxnLst/>
                          <a:rect l="l" t="t" r="r" b="b"/>
                          <a:pathLst>
                            <a:path w="1195755" h="180">
                              <a:moveTo>
                                <a:pt x="0" y="0"/>
                              </a:moveTo>
                              <a:lnTo>
                                <a:pt x="1195755" y="0"/>
                              </a:lnTo>
                            </a:path>
                          </a:pathLst>
                        </a:custGeom>
                        <a:noFill/>
                        <a:ln w="12700" cap="flat" cmpd="sng">
                          <a:solidFill>
                            <a:srgbClr val="293E84">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DF8720" id="Freeform 101" o:spid="_x0000_s1026" style="position:absolute;margin-left:72.95pt;margin-top:8.95pt;width:94.15pt;height:0;z-index:251658242;visibility:visible;mso-wrap-style:square;mso-wrap-distance-left:9pt;mso-wrap-distance-top:0;mso-wrap-distance-right:9pt;mso-wrap-distance-bottom:0;mso-position-horizontal:absolute;mso-position-horizontal-relative:page;mso-position-vertical:absolute;mso-position-vertical-relative:text;v-text-anchor:top" coordsize="119575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" path="m,l1195755,e" filled="f" strokecolor="#293e84" strokeweight="1pt">
                <v:stroke miterlimit="33292f" joinstyle="miter"/>
                <v:path arrowok="t"/>
                <w10:wrap anchorx="page"/>
              </v:shape>
            </w:pict>
          </mc:Fallback>
        </mc:AlternateContent>
      </w:r>
    </w:p>
    <w:p w14:paraId="1B0460E9" w14:textId="746687B3" w:rsidR="000615AF" w:rsidRDefault="000615AF" w:rsidP="00222FA6">
      <w:pPr>
        <w:spacing w:after="231"/>
        <w:jc w:val="both"/>
        <w:rPr>
          <w:rFonts w:ascii="Times New Roman" w:hAnsi="Times New Roman"/>
          <w:color w:val="000000" w:themeColor="text1"/>
          <w:sz w:val="24"/>
          <w:szCs w:val="24"/>
        </w:rPr>
      </w:pPr>
    </w:p>
    <w:p w14:paraId="4272185D" w14:textId="77777777" w:rsidR="00B970B8" w:rsidRDefault="00B970B8" w:rsidP="00222FA6">
      <w:pPr>
        <w:spacing w:line="238" w:lineRule="exact"/>
        <w:ind w:left="1002"/>
        <w:jc w:val="both"/>
        <w:rPr>
          <w:rFonts w:ascii="Arial" w:hAnsi="Arial" w:cs="Arial"/>
          <w:i/>
          <w:iCs/>
          <w:color w:val="231F20"/>
          <w:sz w:val="18"/>
          <w:szCs w:val="18"/>
        </w:rPr>
      </w:pPr>
    </w:p>
    <w:p w14:paraId="1B0460EA" w14:textId="001B3318" w:rsidR="000615AF" w:rsidRPr="00EE2043" w:rsidRDefault="00B970B8" w:rsidP="00FF419E">
      <w:pPr>
        <w:spacing w:line="238" w:lineRule="exact"/>
        <w:ind w:left="873"/>
        <w:jc w:val="both"/>
        <w:rPr>
          <w:rFonts w:ascii="Arial" w:hAnsi="Arial" w:cs="Arial"/>
          <w:i/>
          <w:iCs/>
          <w:sz w:val="18"/>
          <w:szCs w:val="18"/>
        </w:rPr>
      </w:pPr>
      <w:r w:rsidRPr="00EE2043">
        <w:rPr>
          <w:rFonts w:ascii="Arial" w:hAnsi="Arial" w:cs="Arial"/>
          <w:i/>
          <w:iCs/>
          <w:color w:val="231F20"/>
          <w:sz w:val="18"/>
          <w:szCs w:val="18"/>
        </w:rPr>
        <w:t>B</w:t>
      </w:r>
      <w:r w:rsidR="002713C8" w:rsidRPr="00EE2043">
        <w:rPr>
          <w:rFonts w:ascii="Arial" w:hAnsi="Arial" w:cs="Arial"/>
          <w:i/>
          <w:iCs/>
          <w:color w:val="231F20"/>
          <w:sz w:val="18"/>
          <w:szCs w:val="18"/>
        </w:rPr>
        <w:t>y Clint Vanermen</w:t>
      </w:r>
      <w:r w:rsidR="002713C8" w:rsidRPr="00EE2043">
        <w:rPr>
          <w:rFonts w:ascii="Arial" w:hAnsi="Arial" w:cs="Arial"/>
          <w:sz w:val="18"/>
          <w:szCs w:val="18"/>
        </w:rPr>
        <w:t xml:space="preserve"> </w:t>
      </w:r>
      <w:r w:rsidR="008B5F14" w:rsidRPr="00EE2043">
        <w:rPr>
          <w:rFonts w:ascii="Arial" w:hAnsi="Arial" w:cs="Arial"/>
          <w:i/>
          <w:iCs/>
          <w:sz w:val="18"/>
          <w:szCs w:val="18"/>
        </w:rPr>
        <w:t>Natural resources manager USAG Benelux</w:t>
      </w:r>
    </w:p>
    <w:p w14:paraId="159D6F9A" w14:textId="77777777" w:rsidR="007F4290" w:rsidRDefault="007F4290" w:rsidP="009166AA">
      <w:pPr>
        <w:spacing w:line="238" w:lineRule="exact"/>
        <w:ind w:left="1002"/>
        <w:jc w:val="both"/>
        <w:rPr>
          <w:rFonts w:ascii="Times New Roman" w:hAnsi="Times New Roman" w:cs="Times New Roman"/>
          <w:color w:val="010302"/>
        </w:rPr>
      </w:pPr>
    </w:p>
    <w:p w14:paraId="1B0460EB" w14:textId="6449A211" w:rsidR="000615AF" w:rsidRPr="00B85E99" w:rsidRDefault="002713C8" w:rsidP="00C55CB0">
      <w:pPr>
        <w:spacing w:line="221" w:lineRule="exact"/>
        <w:ind w:left="873"/>
        <w:jc w:val="both"/>
        <w:rPr>
          <w:rFonts w:ascii="Arial" w:hAnsi="Arial" w:cs="Arial"/>
          <w:color w:val="010302"/>
          <w:sz w:val="18"/>
          <w:szCs w:val="18"/>
        </w:rPr>
      </w:pPr>
      <w:r w:rsidRPr="00B85E99">
        <w:rPr>
          <w:rFonts w:ascii="Arial" w:hAnsi="Arial" w:cs="Arial"/>
          <w:i/>
          <w:iCs/>
          <w:color w:val="231F20"/>
          <w:sz w:val="18"/>
          <w:szCs w:val="18"/>
        </w:rPr>
        <w:t>Bats, they are a common sight in</w:t>
      </w:r>
      <w:r w:rsidR="00222BB7" w:rsidRPr="00B85E99">
        <w:rPr>
          <w:rFonts w:ascii="Arial" w:hAnsi="Arial" w:cs="Arial"/>
          <w:i/>
          <w:iCs/>
          <w:color w:val="231F20"/>
          <w:sz w:val="18"/>
          <w:szCs w:val="18"/>
        </w:rPr>
        <w:t xml:space="preserve"> our</w:t>
      </w:r>
      <w:r w:rsidRPr="00B85E99">
        <w:rPr>
          <w:rFonts w:ascii="Arial" w:hAnsi="Arial" w:cs="Arial"/>
          <w:i/>
          <w:iCs/>
          <w:color w:val="231F20"/>
          <w:sz w:val="18"/>
          <w:szCs w:val="18"/>
        </w:rPr>
        <w:t xml:space="preserve"> </w:t>
      </w:r>
      <w:proofErr w:type="gramStart"/>
      <w:r w:rsidRPr="00B85E99">
        <w:rPr>
          <w:rFonts w:ascii="Arial" w:hAnsi="Arial" w:cs="Arial"/>
          <w:i/>
          <w:iCs/>
          <w:color w:val="231F20"/>
          <w:sz w:val="18"/>
          <w:szCs w:val="18"/>
        </w:rPr>
        <w:t>areas</w:t>
      </w:r>
      <w:proofErr w:type="gramEnd"/>
      <w:r w:rsidRPr="00B85E99">
        <w:rPr>
          <w:rFonts w:ascii="Arial" w:hAnsi="Arial" w:cs="Arial"/>
          <w:i/>
          <w:iCs/>
          <w:color w:val="231F20"/>
          <w:sz w:val="18"/>
          <w:szCs w:val="18"/>
        </w:rPr>
        <w:t xml:space="preserve">. Now that spring is back in the air these leathery friends of ours will begin to  </w:t>
      </w:r>
    </w:p>
    <w:p w14:paraId="1B0460ED" w14:textId="187D44BB" w:rsidR="000615AF" w:rsidRDefault="002713C8" w:rsidP="00C55CB0">
      <w:pPr>
        <w:spacing w:line="221" w:lineRule="exact"/>
        <w:ind w:left="873"/>
        <w:jc w:val="both"/>
        <w:rPr>
          <w:rFonts w:ascii="Arial" w:hAnsi="Arial" w:cs="Arial"/>
          <w:sz w:val="18"/>
          <w:szCs w:val="18"/>
        </w:rPr>
      </w:pPr>
      <w:r w:rsidRPr="00B85E99">
        <w:rPr>
          <w:rFonts w:ascii="Arial" w:hAnsi="Arial" w:cs="Arial"/>
          <w:i/>
          <w:iCs/>
          <w:color w:val="231F20"/>
          <w:sz w:val="18"/>
          <w:szCs w:val="18"/>
        </w:rPr>
        <w:t xml:space="preserve">go outside </w:t>
      </w:r>
      <w:r w:rsidRPr="00124F0E">
        <w:rPr>
          <w:rFonts w:ascii="Arial" w:hAnsi="Arial" w:cs="Arial"/>
          <w:i/>
          <w:iCs/>
          <w:color w:val="231F20"/>
          <w:sz w:val="18"/>
          <w:szCs w:val="18"/>
        </w:rPr>
        <w:t xml:space="preserve">again. </w:t>
      </w:r>
      <w:r w:rsidR="00124F0E" w:rsidRPr="00124F0E">
        <w:rPr>
          <w:rFonts w:ascii="Arial" w:hAnsi="Arial" w:cs="Arial"/>
          <w:i/>
          <w:iCs/>
          <w:color w:val="231F20"/>
          <w:sz w:val="18"/>
          <w:szCs w:val="18"/>
        </w:rPr>
        <w:t>Belgium, the Netherlands and Germany</w:t>
      </w:r>
      <w:r w:rsidRPr="00124F0E">
        <w:rPr>
          <w:rFonts w:ascii="Arial" w:hAnsi="Arial" w:cs="Arial"/>
          <w:i/>
          <w:iCs/>
          <w:color w:val="231F20"/>
          <w:sz w:val="18"/>
          <w:szCs w:val="18"/>
        </w:rPr>
        <w:t xml:space="preserve"> </w:t>
      </w:r>
      <w:proofErr w:type="gramStart"/>
      <w:r w:rsidRPr="00124F0E">
        <w:rPr>
          <w:rFonts w:ascii="Arial" w:hAnsi="Arial" w:cs="Arial"/>
          <w:i/>
          <w:iCs/>
          <w:color w:val="231F20"/>
          <w:sz w:val="18"/>
          <w:szCs w:val="18"/>
        </w:rPr>
        <w:t>is</w:t>
      </w:r>
      <w:proofErr w:type="gramEnd"/>
      <w:r w:rsidRPr="00124F0E">
        <w:rPr>
          <w:rFonts w:ascii="Arial" w:hAnsi="Arial" w:cs="Arial"/>
          <w:i/>
          <w:iCs/>
          <w:color w:val="231F20"/>
          <w:sz w:val="18"/>
          <w:szCs w:val="18"/>
        </w:rPr>
        <w:t xml:space="preserve"> home </w:t>
      </w:r>
      <w:r w:rsidR="00355AC8" w:rsidRPr="00124F0E">
        <w:rPr>
          <w:rFonts w:ascii="Arial" w:hAnsi="Arial" w:cs="Arial"/>
          <w:i/>
          <w:iCs/>
          <w:color w:val="231F20"/>
          <w:sz w:val="18"/>
          <w:szCs w:val="18"/>
        </w:rPr>
        <w:t>to</w:t>
      </w:r>
      <w:r w:rsidRPr="00124F0E">
        <w:rPr>
          <w:rFonts w:ascii="Arial" w:hAnsi="Arial" w:cs="Arial"/>
          <w:i/>
          <w:iCs/>
          <w:color w:val="231F20"/>
          <w:sz w:val="18"/>
          <w:szCs w:val="18"/>
        </w:rPr>
        <w:t xml:space="preserve"> around twenty different bat species, of these twenty species eleven can be found on our </w:t>
      </w:r>
      <w:r w:rsidR="0066774D" w:rsidRPr="00124F0E">
        <w:rPr>
          <w:rFonts w:ascii="Arial" w:hAnsi="Arial" w:cs="Arial"/>
          <w:i/>
          <w:iCs/>
          <w:color w:val="231F20"/>
          <w:sz w:val="18"/>
          <w:szCs w:val="18"/>
        </w:rPr>
        <w:t>bases</w:t>
      </w:r>
      <w:r w:rsidRPr="00124F0E">
        <w:rPr>
          <w:rFonts w:ascii="Arial" w:hAnsi="Arial" w:cs="Arial"/>
          <w:i/>
          <w:iCs/>
          <w:color w:val="231F20"/>
          <w:sz w:val="18"/>
          <w:szCs w:val="18"/>
        </w:rPr>
        <w:t>.</w:t>
      </w:r>
      <w:r w:rsidRPr="00B85E99">
        <w:rPr>
          <w:rFonts w:ascii="Arial" w:hAnsi="Arial" w:cs="Arial"/>
          <w:i/>
          <w:iCs/>
          <w:color w:val="231F20"/>
          <w:sz w:val="18"/>
          <w:szCs w:val="18"/>
        </w:rPr>
        <w:t xml:space="preserve"> While it may seem that bats are quite </w:t>
      </w:r>
      <w:r w:rsidR="007F4290" w:rsidRPr="00B85E99">
        <w:rPr>
          <w:rFonts w:ascii="Arial" w:hAnsi="Arial" w:cs="Arial"/>
          <w:i/>
          <w:iCs/>
          <w:color w:val="231F20"/>
          <w:sz w:val="18"/>
          <w:szCs w:val="18"/>
        </w:rPr>
        <w:t>common,</w:t>
      </w:r>
      <w:r w:rsidRPr="00B85E99">
        <w:rPr>
          <w:rFonts w:ascii="Arial" w:hAnsi="Arial" w:cs="Arial"/>
          <w:i/>
          <w:iCs/>
          <w:color w:val="231F20"/>
          <w:sz w:val="18"/>
          <w:szCs w:val="18"/>
        </w:rPr>
        <w:t xml:space="preserve"> they are actually </w:t>
      </w:r>
      <w:r w:rsidR="00AE0C81" w:rsidRPr="00B85E99">
        <w:rPr>
          <w:rFonts w:ascii="Arial" w:hAnsi="Arial" w:cs="Arial"/>
          <w:i/>
          <w:iCs/>
          <w:color w:val="231F20"/>
          <w:sz w:val="18"/>
          <w:szCs w:val="18"/>
        </w:rPr>
        <w:t>quite vulnerable</w:t>
      </w:r>
      <w:r w:rsidRPr="00B85E99">
        <w:rPr>
          <w:rFonts w:ascii="Arial" w:hAnsi="Arial" w:cs="Arial"/>
          <w:i/>
          <w:iCs/>
          <w:color w:val="231F20"/>
          <w:sz w:val="18"/>
          <w:szCs w:val="18"/>
        </w:rPr>
        <w:t xml:space="preserve">. Bats are not entirely solitary </w:t>
      </w:r>
      <w:r w:rsidR="007F4290" w:rsidRPr="00B85E99">
        <w:rPr>
          <w:rFonts w:ascii="Arial" w:hAnsi="Arial" w:cs="Arial"/>
          <w:i/>
          <w:iCs/>
          <w:color w:val="231F20"/>
          <w:sz w:val="18"/>
          <w:szCs w:val="18"/>
        </w:rPr>
        <w:t>animals:</w:t>
      </w:r>
      <w:r w:rsidRPr="00B85E99">
        <w:rPr>
          <w:rFonts w:ascii="Arial" w:hAnsi="Arial" w:cs="Arial"/>
          <w:i/>
          <w:iCs/>
          <w:color w:val="231F20"/>
          <w:sz w:val="18"/>
          <w:szCs w:val="18"/>
        </w:rPr>
        <w:t xml:space="preserve"> they breed and live in colonies, and if there is any damage to the</w:t>
      </w:r>
      <w:r w:rsidR="004257F3" w:rsidRPr="00B85E99">
        <w:rPr>
          <w:rFonts w:ascii="Arial" w:hAnsi="Arial" w:cs="Arial"/>
          <w:i/>
          <w:iCs/>
          <w:color w:val="231F20"/>
          <w:sz w:val="18"/>
          <w:szCs w:val="18"/>
        </w:rPr>
        <w:t>ir</w:t>
      </w:r>
      <w:r w:rsidRPr="00B85E99">
        <w:rPr>
          <w:rFonts w:ascii="Arial" w:hAnsi="Arial" w:cs="Arial"/>
          <w:i/>
          <w:iCs/>
          <w:color w:val="231F20"/>
          <w:sz w:val="18"/>
          <w:szCs w:val="18"/>
        </w:rPr>
        <w:t xml:space="preserve"> nesting places </w:t>
      </w:r>
      <w:r w:rsidR="004257F3" w:rsidRPr="00B85E99">
        <w:rPr>
          <w:rFonts w:ascii="Arial" w:hAnsi="Arial" w:cs="Arial"/>
          <w:i/>
          <w:iCs/>
          <w:color w:val="231F20"/>
          <w:sz w:val="18"/>
          <w:szCs w:val="18"/>
        </w:rPr>
        <w:t>the whole</w:t>
      </w:r>
      <w:r w:rsidRPr="00B85E99">
        <w:rPr>
          <w:rFonts w:ascii="Arial" w:hAnsi="Arial" w:cs="Arial"/>
          <w:i/>
          <w:iCs/>
          <w:color w:val="231F20"/>
          <w:sz w:val="18"/>
          <w:szCs w:val="18"/>
        </w:rPr>
        <w:t xml:space="preserve"> colony could be wiped out. This vulnerability has </w:t>
      </w:r>
      <w:r w:rsidR="007F4290" w:rsidRPr="00B85E99">
        <w:rPr>
          <w:rFonts w:ascii="Arial" w:hAnsi="Arial" w:cs="Arial"/>
          <w:i/>
          <w:iCs/>
          <w:color w:val="231F20"/>
          <w:sz w:val="18"/>
          <w:szCs w:val="18"/>
        </w:rPr>
        <w:t>led</w:t>
      </w:r>
      <w:r w:rsidRPr="00B85E99">
        <w:rPr>
          <w:rFonts w:ascii="Arial" w:hAnsi="Arial" w:cs="Arial"/>
          <w:i/>
          <w:iCs/>
          <w:color w:val="231F20"/>
          <w:sz w:val="18"/>
          <w:szCs w:val="18"/>
        </w:rPr>
        <w:t xml:space="preserve"> the European Commission to protect all bat species in the </w:t>
      </w:r>
      <w:r w:rsidR="007C663B" w:rsidRPr="00B85E99">
        <w:rPr>
          <w:rFonts w:ascii="Arial" w:hAnsi="Arial" w:cs="Arial"/>
          <w:i/>
          <w:iCs/>
          <w:color w:val="231F20"/>
          <w:sz w:val="18"/>
          <w:szCs w:val="18"/>
        </w:rPr>
        <w:t xml:space="preserve">European </w:t>
      </w:r>
      <w:r w:rsidRPr="00B85E99">
        <w:rPr>
          <w:rFonts w:ascii="Arial" w:hAnsi="Arial" w:cs="Arial"/>
          <w:i/>
          <w:iCs/>
          <w:color w:val="231F20"/>
          <w:sz w:val="18"/>
          <w:szCs w:val="18"/>
        </w:rPr>
        <w:t>region</w:t>
      </w:r>
      <w:r w:rsidR="007C663B" w:rsidRPr="00B85E99">
        <w:rPr>
          <w:rFonts w:ascii="Arial" w:hAnsi="Arial" w:cs="Arial"/>
          <w:i/>
          <w:iCs/>
          <w:color w:val="231F20"/>
          <w:sz w:val="18"/>
          <w:szCs w:val="18"/>
        </w:rPr>
        <w:t>,</w:t>
      </w:r>
      <w:r w:rsidRPr="00B85E99">
        <w:rPr>
          <w:rFonts w:ascii="Arial" w:hAnsi="Arial" w:cs="Arial"/>
          <w:i/>
          <w:iCs/>
          <w:color w:val="231F20"/>
          <w:sz w:val="18"/>
          <w:szCs w:val="18"/>
        </w:rPr>
        <w:t xml:space="preserve"> under the habitat directive</w:t>
      </w:r>
      <w:r w:rsidR="00CC3F04">
        <w:rPr>
          <w:rFonts w:ascii="Arial" w:hAnsi="Arial" w:cs="Arial"/>
          <w:i/>
          <w:iCs/>
          <w:color w:val="231F20"/>
          <w:sz w:val="18"/>
          <w:szCs w:val="18"/>
          <w:vertAlign w:val="superscript"/>
        </w:rPr>
        <w:t>1</w:t>
      </w:r>
      <w:r w:rsidRPr="00B85E99">
        <w:rPr>
          <w:rFonts w:ascii="Arial" w:hAnsi="Arial" w:cs="Arial"/>
          <w:i/>
          <w:iCs/>
          <w:color w:val="231F20"/>
          <w:sz w:val="18"/>
          <w:szCs w:val="18"/>
        </w:rPr>
        <w:t>. USAG Benelux is invest</w:t>
      </w:r>
      <w:r w:rsidR="00876F30" w:rsidRPr="00B85E99">
        <w:rPr>
          <w:rFonts w:ascii="Arial" w:hAnsi="Arial" w:cs="Arial"/>
          <w:i/>
          <w:iCs/>
          <w:color w:val="231F20"/>
          <w:sz w:val="18"/>
          <w:szCs w:val="18"/>
        </w:rPr>
        <w:t>ing</w:t>
      </w:r>
      <w:r w:rsidRPr="00B85E99">
        <w:rPr>
          <w:rFonts w:ascii="Arial" w:hAnsi="Arial" w:cs="Arial"/>
          <w:i/>
          <w:iCs/>
          <w:color w:val="231F20"/>
          <w:sz w:val="18"/>
          <w:szCs w:val="18"/>
        </w:rPr>
        <w:t xml:space="preserve"> in protecting these species, an example are the </w:t>
      </w:r>
      <w:r w:rsidRPr="00CC5E51">
        <w:rPr>
          <w:rFonts w:ascii="Arial" w:hAnsi="Arial" w:cs="Arial"/>
          <w:i/>
          <w:iCs/>
          <w:color w:val="231F20"/>
          <w:sz w:val="18"/>
          <w:szCs w:val="18"/>
        </w:rPr>
        <w:t>bat shelters</w:t>
      </w:r>
      <w:r w:rsidR="00D912EC" w:rsidRPr="00CC5E51">
        <w:rPr>
          <w:rFonts w:ascii="Arial" w:hAnsi="Arial" w:cs="Arial"/>
          <w:i/>
          <w:iCs/>
          <w:color w:val="231F20"/>
          <w:sz w:val="18"/>
          <w:szCs w:val="18"/>
        </w:rPr>
        <w:t xml:space="preserve"> at</w:t>
      </w:r>
      <w:r w:rsidR="00D912EC" w:rsidRPr="00B85E99">
        <w:rPr>
          <w:rFonts w:ascii="Arial" w:hAnsi="Arial" w:cs="Arial"/>
          <w:i/>
          <w:iCs/>
          <w:color w:val="231F20"/>
          <w:sz w:val="18"/>
          <w:szCs w:val="18"/>
        </w:rPr>
        <w:t xml:space="preserve"> </w:t>
      </w:r>
      <w:proofErr w:type="spellStart"/>
      <w:r w:rsidR="00D912EC" w:rsidRPr="00B85E99">
        <w:rPr>
          <w:rFonts w:ascii="Arial" w:hAnsi="Arial" w:cs="Arial"/>
          <w:i/>
          <w:iCs/>
          <w:color w:val="231F20"/>
          <w:sz w:val="18"/>
          <w:szCs w:val="18"/>
        </w:rPr>
        <w:t>C</w:t>
      </w:r>
      <w:r w:rsidRPr="00B85E99">
        <w:rPr>
          <w:rFonts w:ascii="Arial" w:hAnsi="Arial" w:cs="Arial"/>
          <w:i/>
          <w:iCs/>
          <w:color w:val="231F20"/>
          <w:sz w:val="18"/>
          <w:szCs w:val="18"/>
        </w:rPr>
        <w:t>hièvres</w:t>
      </w:r>
      <w:proofErr w:type="spellEnd"/>
      <w:r w:rsidRPr="00B85E99">
        <w:rPr>
          <w:rFonts w:ascii="Arial" w:hAnsi="Arial" w:cs="Arial"/>
          <w:i/>
          <w:iCs/>
          <w:color w:val="231F20"/>
          <w:sz w:val="18"/>
          <w:szCs w:val="18"/>
        </w:rPr>
        <w:t xml:space="preserve"> airbase</w:t>
      </w:r>
      <w:r w:rsidR="00CC5E51">
        <w:rPr>
          <w:rFonts w:ascii="Arial" w:hAnsi="Arial" w:cs="Arial"/>
          <w:i/>
          <w:iCs/>
          <w:color w:val="231F20"/>
          <w:sz w:val="18"/>
          <w:szCs w:val="18"/>
        </w:rPr>
        <w:t xml:space="preserve"> and </w:t>
      </w:r>
      <w:proofErr w:type="spellStart"/>
      <w:r w:rsidR="00CC5E51">
        <w:rPr>
          <w:rFonts w:ascii="Arial" w:hAnsi="Arial" w:cs="Arial"/>
          <w:i/>
          <w:iCs/>
          <w:color w:val="231F20"/>
          <w:sz w:val="18"/>
          <w:szCs w:val="18"/>
        </w:rPr>
        <w:t>Brunssum</w:t>
      </w:r>
      <w:proofErr w:type="spellEnd"/>
      <w:r w:rsidRPr="00B85E99">
        <w:rPr>
          <w:rFonts w:ascii="Arial" w:hAnsi="Arial" w:cs="Arial"/>
          <w:i/>
          <w:iCs/>
          <w:color w:val="231F20"/>
          <w:sz w:val="18"/>
          <w:szCs w:val="18"/>
        </w:rPr>
        <w:t xml:space="preserve">. Below are some examples of bats species found on the sites and </w:t>
      </w:r>
      <w:r w:rsidR="001346A9" w:rsidRPr="00B85E99">
        <w:rPr>
          <w:rFonts w:ascii="Arial" w:hAnsi="Arial" w:cs="Arial"/>
          <w:i/>
          <w:iCs/>
          <w:color w:val="231F20"/>
          <w:sz w:val="18"/>
          <w:szCs w:val="18"/>
        </w:rPr>
        <w:t xml:space="preserve">some tips and tricks on what </w:t>
      </w:r>
      <w:r w:rsidRPr="00B85E99">
        <w:rPr>
          <w:rFonts w:ascii="Arial" w:hAnsi="Arial" w:cs="Arial"/>
          <w:i/>
          <w:iCs/>
          <w:color w:val="231F20"/>
          <w:sz w:val="18"/>
          <w:szCs w:val="18"/>
        </w:rPr>
        <w:t>to do if you find a bat inside a building on one of our bases.</w:t>
      </w:r>
      <w:r w:rsidRPr="00B85E99">
        <w:rPr>
          <w:rFonts w:ascii="Arial" w:hAnsi="Arial" w:cs="Arial"/>
          <w:sz w:val="18"/>
          <w:szCs w:val="18"/>
        </w:rPr>
        <w:t xml:space="preserve"> </w:t>
      </w:r>
    </w:p>
    <w:p w14:paraId="6F1887EE" w14:textId="2CDAA494" w:rsidR="00CC3F04" w:rsidRPr="00CC3F04" w:rsidRDefault="00CC3F04" w:rsidP="00AA7112">
      <w:pPr>
        <w:spacing w:line="221" w:lineRule="exact"/>
        <w:ind w:left="875"/>
        <w:jc w:val="both"/>
        <w:rPr>
          <w:rFonts w:ascii="Arial" w:hAnsi="Arial" w:cs="Arial"/>
          <w:color w:val="010302"/>
          <w:sz w:val="10"/>
          <w:szCs w:val="10"/>
        </w:rPr>
      </w:pPr>
      <w:r w:rsidRPr="00CC3F04">
        <w:rPr>
          <w:rFonts w:ascii="Arial" w:hAnsi="Arial" w:cs="Arial"/>
          <w:sz w:val="10"/>
          <w:szCs w:val="10"/>
        </w:rPr>
        <w:t>1 COUNCIL DIRECTIVE 92 /43 /EEC of 21 May 1992 on the conservation of natural habitats and of wild fauna and flora</w:t>
      </w:r>
    </w:p>
    <w:p w14:paraId="1B0460F0" w14:textId="4D180A25" w:rsidR="000615AF" w:rsidRPr="00DE042D" w:rsidRDefault="002713C8" w:rsidP="00DE042D">
      <w:pPr>
        <w:spacing w:before="340" w:line="286" w:lineRule="exact"/>
        <w:ind w:left="875"/>
        <w:jc w:val="both"/>
        <w:rPr>
          <w:rFonts w:ascii="Times New Roman" w:hAnsi="Times New Roman" w:cs="Times New Roman"/>
          <w:color w:val="010302"/>
          <w:lang w:val="en-GB"/>
        </w:rPr>
      </w:pPr>
      <w:r w:rsidRPr="00CC3F04">
        <w:rPr>
          <w:rFonts w:ascii="Arial" w:hAnsi="Arial" w:cs="Arial"/>
          <w:b/>
          <w:bCs/>
          <w:color w:val="231F20"/>
          <w:sz w:val="20"/>
          <w:szCs w:val="20"/>
          <w:lang w:val="en-GB"/>
        </w:rPr>
        <w:t>Serotine bat</w:t>
      </w:r>
      <w:r w:rsidRPr="00CC3F04">
        <w:rPr>
          <w:rFonts w:ascii="Times New Roman" w:hAnsi="Times New Roman" w:cs="Times New Roman"/>
          <w:sz w:val="20"/>
          <w:szCs w:val="20"/>
          <w:lang w:val="en-GB"/>
        </w:rPr>
        <w:t xml:space="preserve"> </w:t>
      </w:r>
    </w:p>
    <w:p w14:paraId="46846362" w14:textId="0F7ADE03" w:rsidR="003548CD" w:rsidRPr="00DE042D" w:rsidRDefault="003548CD" w:rsidP="003548CD">
      <w:pPr>
        <w:ind w:left="875"/>
        <w:rPr>
          <w:rFonts w:ascii="Arial" w:hAnsi="Arial" w:cs="Arial"/>
          <w:color w:val="000000" w:themeColor="text1"/>
          <w:sz w:val="10"/>
          <w:szCs w:val="10"/>
          <w:lang w:val="en-GB"/>
        </w:rPr>
      </w:pPr>
      <w:r>
        <w:rPr>
          <w:rFonts w:ascii="Times New Roman" w:hAnsi="Times New Roman"/>
          <w:noProof/>
          <w:color w:val="000000" w:themeColor="text1"/>
          <w:sz w:val="24"/>
          <w:szCs w:val="24"/>
        </w:rPr>
        <w:drawing>
          <wp:inline distT="0" distB="0" distL="0" distR="0" wp14:anchorId="7A3E7DD8" wp14:editId="3DA88864">
            <wp:extent cx="1493395" cy="1314450"/>
            <wp:effectExtent l="0" t="0" r="0" b="0"/>
            <wp:docPr id="5" name="Picture 5" descr="A picture containing tree, outdoor, mammal, b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ree, outdoor, mammal, brow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6632" cy="1317299"/>
                    </a:xfrm>
                    <a:prstGeom prst="rect">
                      <a:avLst/>
                    </a:prstGeom>
                  </pic:spPr>
                </pic:pic>
              </a:graphicData>
            </a:graphic>
          </wp:inline>
        </w:drawing>
      </w:r>
      <w:r w:rsidR="00DE042D">
        <w:rPr>
          <w:rFonts w:ascii="Times New Roman" w:hAnsi="Times New Roman"/>
          <w:color w:val="000000" w:themeColor="text1"/>
          <w:sz w:val="24"/>
          <w:szCs w:val="24"/>
          <w:lang w:val="en-GB"/>
        </w:rPr>
        <w:t xml:space="preserve"> </w:t>
      </w:r>
      <w:r w:rsidR="00EF5DB9" w:rsidRPr="00EF5DB9">
        <w:rPr>
          <w:rFonts w:ascii="Arial" w:hAnsi="Arial" w:cs="Arial"/>
          <w:color w:val="000000" w:themeColor="text1"/>
          <w:sz w:val="10"/>
          <w:szCs w:val="10"/>
          <w:lang w:val="en-GB"/>
        </w:rPr>
        <w:t xml:space="preserve">source: </w:t>
      </w:r>
      <w:hyperlink r:id="rId9" w:history="1">
        <w:r w:rsidR="00366B06" w:rsidRPr="001F76E4">
          <w:rPr>
            <w:rStyle w:val="Hyperlink"/>
            <w:rFonts w:ascii="Arial" w:hAnsi="Arial" w:cs="Arial"/>
            <w:sz w:val="10"/>
            <w:szCs w:val="10"/>
            <w:lang w:val="en-GB"/>
          </w:rPr>
          <w:t>www.scotlink.org</w:t>
        </w:r>
      </w:hyperlink>
      <w:r w:rsidR="00366B06">
        <w:rPr>
          <w:rFonts w:ascii="Arial" w:hAnsi="Arial" w:cs="Arial"/>
          <w:color w:val="000000" w:themeColor="text1"/>
          <w:sz w:val="10"/>
          <w:szCs w:val="10"/>
          <w:lang w:val="en-GB"/>
        </w:rPr>
        <w:t xml:space="preserve"> </w:t>
      </w:r>
    </w:p>
    <w:p w14:paraId="1B0460F9" w14:textId="00D5AA79" w:rsidR="000615AF" w:rsidRDefault="002713C8" w:rsidP="00DE042D">
      <w:pPr>
        <w:spacing w:line="221" w:lineRule="exact"/>
        <w:ind w:left="875" w:right="68"/>
        <w:jc w:val="both"/>
        <w:rPr>
          <w:rFonts w:ascii="Times New Roman" w:hAnsi="Times New Roman" w:cs="Times New Roman"/>
          <w:color w:val="010302"/>
        </w:rPr>
      </w:pPr>
      <w:r w:rsidRPr="003507BF">
        <w:rPr>
          <w:rFonts w:ascii="Arial" w:hAnsi="Arial" w:cs="Arial"/>
          <w:color w:val="000000"/>
          <w:sz w:val="18"/>
          <w:szCs w:val="18"/>
        </w:rPr>
        <w:t>For European bat species the serotine bat is relatively large with a wingspan of 37 centimeters and large ears.</w:t>
      </w:r>
      <w:r w:rsidR="003507BF" w:rsidRPr="003507BF">
        <w:rPr>
          <w:rFonts w:ascii="Arial" w:hAnsi="Arial" w:cs="Arial"/>
          <w:color w:val="000000"/>
          <w:sz w:val="18"/>
          <w:szCs w:val="18"/>
        </w:rPr>
        <w:t xml:space="preserve"> If found during daytime it </w:t>
      </w:r>
      <w:r w:rsidRPr="003507BF">
        <w:rPr>
          <w:rFonts w:ascii="Arial" w:hAnsi="Arial" w:cs="Arial"/>
          <w:color w:val="000000"/>
          <w:sz w:val="18"/>
          <w:szCs w:val="18"/>
        </w:rPr>
        <w:t xml:space="preserve">can be recognized by the </w:t>
      </w:r>
      <w:proofErr w:type="gramStart"/>
      <w:r w:rsidRPr="003507BF">
        <w:rPr>
          <w:rFonts w:ascii="Arial" w:hAnsi="Arial" w:cs="Arial"/>
          <w:color w:val="000000"/>
          <w:sz w:val="18"/>
          <w:szCs w:val="18"/>
        </w:rPr>
        <w:t>brown long</w:t>
      </w:r>
      <w:proofErr w:type="gramEnd"/>
      <w:r w:rsidRPr="003507BF">
        <w:rPr>
          <w:rFonts w:ascii="Arial" w:hAnsi="Arial" w:cs="Arial"/>
          <w:color w:val="000000"/>
          <w:sz w:val="18"/>
          <w:szCs w:val="18"/>
        </w:rPr>
        <w:t xml:space="preserve"> fur on its back while the fur on the underparts has a yellowish color. The easiest way to identify the species is by looking at how it flies. They have characteristically broad wings and a slow agile flapping flight with occasional short gliding flights. Serotine bats form mating colonies from late May and almost exclusively in old buildings (the bats are rarely found in trees), these colonies consist solely of females. As this bat roosts solely in </w:t>
      </w:r>
      <w:proofErr w:type="gramStart"/>
      <w:r w:rsidRPr="003507BF">
        <w:rPr>
          <w:rFonts w:ascii="Arial" w:hAnsi="Arial" w:cs="Arial"/>
          <w:color w:val="000000"/>
          <w:sz w:val="18"/>
          <w:szCs w:val="18"/>
        </w:rPr>
        <w:t>buildings</w:t>
      </w:r>
      <w:proofErr w:type="gramEnd"/>
      <w:r w:rsidRPr="003507BF">
        <w:rPr>
          <w:rFonts w:ascii="Arial" w:hAnsi="Arial" w:cs="Arial"/>
          <w:color w:val="000000"/>
          <w:sz w:val="18"/>
          <w:szCs w:val="18"/>
        </w:rPr>
        <w:t xml:space="preserve"> it is quite vulnerable to human disturbance</w:t>
      </w:r>
      <w:r w:rsidR="00324F61" w:rsidRPr="003507BF">
        <w:rPr>
          <w:rFonts w:ascii="Arial" w:hAnsi="Arial" w:cs="Arial"/>
          <w:color w:val="000000"/>
          <w:sz w:val="18"/>
          <w:szCs w:val="18"/>
        </w:rPr>
        <w:t>.</w:t>
      </w:r>
    </w:p>
    <w:p w14:paraId="1B0460FA" w14:textId="77777777" w:rsidR="000615AF" w:rsidRDefault="002713C8" w:rsidP="00526DA7">
      <w:pPr>
        <w:spacing w:before="160" w:line="286" w:lineRule="exact"/>
        <w:ind w:left="899" w:right="67"/>
        <w:jc w:val="both"/>
        <w:rPr>
          <w:rFonts w:ascii="Times New Roman" w:hAnsi="Times New Roman" w:cs="Times New Roman"/>
          <w:color w:val="010302"/>
        </w:rPr>
      </w:pPr>
      <w:r>
        <w:rPr>
          <w:rFonts w:ascii="Arial" w:hAnsi="Arial" w:cs="Arial"/>
          <w:b/>
          <w:bCs/>
          <w:color w:val="231F20"/>
          <w:sz w:val="20"/>
          <w:szCs w:val="20"/>
        </w:rPr>
        <w:t>Brown Long-eared bat</w:t>
      </w:r>
      <w:r>
        <w:rPr>
          <w:rFonts w:ascii="Times New Roman" w:hAnsi="Times New Roman" w:cs="Times New Roman"/>
          <w:sz w:val="20"/>
          <w:szCs w:val="20"/>
        </w:rPr>
        <w:t xml:space="preserve"> </w:t>
      </w:r>
    </w:p>
    <w:p w14:paraId="1B0460FB" w14:textId="77777777" w:rsidR="000615AF" w:rsidRDefault="000615AF" w:rsidP="00526DA7">
      <w:pPr>
        <w:jc w:val="both"/>
        <w:rPr>
          <w:rFonts w:ascii="Times New Roman" w:hAnsi="Times New Roman"/>
          <w:color w:val="000000" w:themeColor="text1"/>
          <w:sz w:val="24"/>
          <w:szCs w:val="24"/>
        </w:rPr>
      </w:pPr>
    </w:p>
    <w:p w14:paraId="1B0460FC" w14:textId="77777777" w:rsidR="000615AF" w:rsidRDefault="002713C8" w:rsidP="00526DA7">
      <w:pPr>
        <w:jc w:val="both"/>
        <w:rPr>
          <w:rFonts w:ascii="Times New Roman" w:hAnsi="Times New Roman"/>
          <w:color w:val="000000" w:themeColor="text1"/>
          <w:sz w:val="24"/>
          <w:szCs w:val="24"/>
        </w:rPr>
      </w:pPr>
      <w:r>
        <w:rPr>
          <w:noProof/>
        </w:rPr>
        <w:drawing>
          <wp:anchor distT="0" distB="0" distL="114300" distR="114300" simplePos="0" relativeHeight="251658243" behindDoc="0" locked="0" layoutInCell="1" allowOverlap="1" wp14:anchorId="1B046114" wp14:editId="1B046115">
            <wp:simplePos x="0" y="0"/>
            <wp:positionH relativeFrom="page">
              <wp:posOffset>876368</wp:posOffset>
            </wp:positionH>
            <wp:positionV relativeFrom="paragraph">
              <wp:posOffset>-167944</wp:posOffset>
            </wp:positionV>
            <wp:extent cx="2307701" cy="1269052"/>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307701" cy="1269052"/>
                    </a:xfrm>
                    <a:prstGeom prst="rect">
                      <a:avLst/>
                    </a:prstGeom>
                    <a:noFill/>
                  </pic:spPr>
                </pic:pic>
              </a:graphicData>
            </a:graphic>
          </wp:anchor>
        </w:drawing>
      </w:r>
    </w:p>
    <w:p w14:paraId="1B0460FD" w14:textId="77777777" w:rsidR="000615AF" w:rsidRDefault="000615AF" w:rsidP="00526DA7">
      <w:pPr>
        <w:jc w:val="both"/>
        <w:rPr>
          <w:rFonts w:ascii="Times New Roman" w:hAnsi="Times New Roman"/>
          <w:color w:val="000000" w:themeColor="text1"/>
          <w:sz w:val="24"/>
          <w:szCs w:val="24"/>
        </w:rPr>
      </w:pPr>
    </w:p>
    <w:p w14:paraId="1B0460FE" w14:textId="77777777" w:rsidR="000615AF" w:rsidRDefault="000615AF" w:rsidP="00526DA7">
      <w:pPr>
        <w:jc w:val="both"/>
        <w:rPr>
          <w:rFonts w:ascii="Times New Roman" w:hAnsi="Times New Roman"/>
          <w:color w:val="000000" w:themeColor="text1"/>
          <w:sz w:val="24"/>
          <w:szCs w:val="24"/>
        </w:rPr>
      </w:pPr>
    </w:p>
    <w:p w14:paraId="1B0460FF" w14:textId="77777777" w:rsidR="000615AF" w:rsidRDefault="000615AF" w:rsidP="00526DA7">
      <w:pPr>
        <w:jc w:val="both"/>
        <w:rPr>
          <w:rFonts w:ascii="Times New Roman" w:hAnsi="Times New Roman"/>
          <w:color w:val="000000" w:themeColor="text1"/>
          <w:sz w:val="24"/>
          <w:szCs w:val="24"/>
        </w:rPr>
      </w:pPr>
    </w:p>
    <w:p w14:paraId="1B046100" w14:textId="77777777" w:rsidR="000615AF" w:rsidRDefault="000615AF" w:rsidP="00526DA7">
      <w:pPr>
        <w:spacing w:after="181"/>
        <w:jc w:val="both"/>
        <w:rPr>
          <w:rFonts w:ascii="Times New Roman" w:hAnsi="Times New Roman"/>
          <w:color w:val="000000" w:themeColor="text1"/>
          <w:sz w:val="24"/>
          <w:szCs w:val="24"/>
        </w:rPr>
      </w:pPr>
    </w:p>
    <w:p w14:paraId="1B046101" w14:textId="2D63DC13" w:rsidR="000615AF" w:rsidRPr="003548CD" w:rsidRDefault="002713C8" w:rsidP="00526DA7">
      <w:pPr>
        <w:spacing w:line="136" w:lineRule="exact"/>
        <w:ind w:left="4578"/>
        <w:jc w:val="both"/>
        <w:rPr>
          <w:rFonts w:ascii="Times New Roman" w:hAnsi="Times New Roman" w:cs="Times New Roman"/>
          <w:sz w:val="10"/>
          <w:szCs w:val="10"/>
          <w:lang w:val="fr-FR"/>
        </w:rPr>
      </w:pPr>
      <w:proofErr w:type="gramStart"/>
      <w:r w:rsidRPr="003548CD">
        <w:rPr>
          <w:rFonts w:ascii="Arial" w:hAnsi="Arial" w:cs="Arial"/>
          <w:color w:val="000000"/>
          <w:sz w:val="10"/>
          <w:szCs w:val="10"/>
          <w:lang w:val="fr-FR"/>
        </w:rPr>
        <w:t>source:</w:t>
      </w:r>
      <w:proofErr w:type="gramEnd"/>
      <w:r w:rsidRPr="003548CD">
        <w:rPr>
          <w:rFonts w:ascii="Arial" w:hAnsi="Arial" w:cs="Arial"/>
          <w:color w:val="000000"/>
          <w:sz w:val="10"/>
          <w:szCs w:val="10"/>
          <w:lang w:val="fr-FR"/>
        </w:rPr>
        <w:t xml:space="preserve"> </w:t>
      </w:r>
      <w:hyperlink r:id="rId11" w:history="1">
        <w:r w:rsidRPr="003548CD">
          <w:rPr>
            <w:rFonts w:ascii="Arial" w:hAnsi="Arial" w:cs="Arial"/>
            <w:color w:val="000000"/>
            <w:spacing w:val="-1"/>
            <w:sz w:val="10"/>
            <w:szCs w:val="10"/>
            <w:lang w:val="fr-FR"/>
          </w:rPr>
          <w:t>www.woodlandtrust.org.uk</w:t>
        </w:r>
      </w:hyperlink>
      <w:r w:rsidRPr="003548CD">
        <w:rPr>
          <w:rFonts w:ascii="Times New Roman" w:hAnsi="Times New Roman" w:cs="Times New Roman"/>
          <w:sz w:val="10"/>
          <w:szCs w:val="10"/>
          <w:lang w:val="fr-FR"/>
        </w:rPr>
        <w:t xml:space="preserve"> </w:t>
      </w:r>
    </w:p>
    <w:p w14:paraId="1B046105" w14:textId="00D8E0D2" w:rsidR="000615AF" w:rsidRPr="00AF4DA9" w:rsidRDefault="002713C8" w:rsidP="00DE042D">
      <w:pPr>
        <w:spacing w:before="53" w:line="221" w:lineRule="exact"/>
        <w:ind w:left="865" w:right="67"/>
        <w:jc w:val="both"/>
        <w:rPr>
          <w:rFonts w:ascii="Times New Roman" w:hAnsi="Times New Roman" w:cs="Times New Roman"/>
          <w:color w:val="010302"/>
          <w:sz w:val="18"/>
          <w:szCs w:val="18"/>
        </w:rPr>
      </w:pPr>
      <w:r w:rsidRPr="00AF4DA9">
        <w:rPr>
          <w:rFonts w:ascii="Arial" w:hAnsi="Arial" w:cs="Arial"/>
          <w:color w:val="000000"/>
          <w:sz w:val="18"/>
          <w:szCs w:val="18"/>
        </w:rPr>
        <w:t>The brown long-eared bat is smaller th</w:t>
      </w:r>
      <w:r w:rsidR="00A66C5A" w:rsidRPr="00AF4DA9">
        <w:rPr>
          <w:rFonts w:ascii="Arial" w:hAnsi="Arial" w:cs="Arial"/>
          <w:color w:val="000000"/>
          <w:sz w:val="18"/>
          <w:szCs w:val="18"/>
        </w:rPr>
        <w:t>a</w:t>
      </w:r>
      <w:r w:rsidRPr="00AF4DA9">
        <w:rPr>
          <w:rFonts w:ascii="Arial" w:hAnsi="Arial" w:cs="Arial"/>
          <w:color w:val="000000"/>
          <w:sz w:val="18"/>
          <w:szCs w:val="18"/>
        </w:rPr>
        <w:t xml:space="preserve">n the serotine bat with a wingspan of 20-30 </w:t>
      </w:r>
      <w:proofErr w:type="gramStart"/>
      <w:r w:rsidRPr="00AF4DA9">
        <w:rPr>
          <w:rFonts w:ascii="Arial" w:hAnsi="Arial" w:cs="Arial"/>
          <w:color w:val="000000"/>
          <w:sz w:val="18"/>
          <w:szCs w:val="18"/>
        </w:rPr>
        <w:t>centimeter</w:t>
      </w:r>
      <w:proofErr w:type="gramEnd"/>
      <w:r w:rsidRPr="00AF4DA9">
        <w:rPr>
          <w:rFonts w:ascii="Arial" w:hAnsi="Arial" w:cs="Arial"/>
          <w:color w:val="000000"/>
          <w:sz w:val="18"/>
          <w:szCs w:val="18"/>
        </w:rPr>
        <w:t>. The bat</w:t>
      </w:r>
      <w:r w:rsidRPr="00AF4DA9">
        <w:rPr>
          <w:rFonts w:ascii="Times New Roman" w:hAnsi="Times New Roman" w:cs="Times New Roman"/>
          <w:sz w:val="18"/>
          <w:szCs w:val="18"/>
        </w:rPr>
        <w:t xml:space="preserve"> </w:t>
      </w:r>
      <w:r w:rsidRPr="00AF4DA9">
        <w:rPr>
          <w:rFonts w:ascii="Arial" w:hAnsi="Arial" w:cs="Arial"/>
          <w:color w:val="000000"/>
          <w:sz w:val="18"/>
          <w:szCs w:val="18"/>
        </w:rPr>
        <w:t xml:space="preserve">has grayish-brown fur. The easiest way to recognize the bat is by looking at its ears, as the name </w:t>
      </w:r>
      <w:proofErr w:type="gramStart"/>
      <w:r w:rsidRPr="00AF4DA9">
        <w:rPr>
          <w:rFonts w:ascii="Arial" w:hAnsi="Arial" w:cs="Arial"/>
          <w:color w:val="000000"/>
          <w:sz w:val="18"/>
          <w:szCs w:val="18"/>
        </w:rPr>
        <w:t>say</w:t>
      </w:r>
      <w:proofErr w:type="gramEnd"/>
      <w:r w:rsidRPr="00AF4DA9">
        <w:rPr>
          <w:rFonts w:ascii="Arial" w:hAnsi="Arial" w:cs="Arial"/>
          <w:color w:val="000000"/>
          <w:sz w:val="18"/>
          <w:szCs w:val="18"/>
        </w:rPr>
        <w:t xml:space="preserve"> the</w:t>
      </w:r>
      <w:r w:rsidRPr="00AF4DA9">
        <w:rPr>
          <w:rFonts w:ascii="Times New Roman" w:hAnsi="Times New Roman" w:cs="Times New Roman"/>
          <w:sz w:val="18"/>
          <w:szCs w:val="18"/>
        </w:rPr>
        <w:t xml:space="preserve"> </w:t>
      </w:r>
      <w:r w:rsidRPr="00AF4DA9">
        <w:rPr>
          <w:rFonts w:ascii="Arial" w:hAnsi="Arial" w:cs="Arial"/>
          <w:color w:val="000000"/>
          <w:sz w:val="18"/>
          <w:szCs w:val="18"/>
        </w:rPr>
        <w:t>bat has characteristically long ears, the ears can reach a size of 3.9 cm, this is large considering its body</w:t>
      </w:r>
      <w:r w:rsidRPr="00AF4DA9">
        <w:rPr>
          <w:rFonts w:ascii="Times New Roman" w:hAnsi="Times New Roman" w:cs="Times New Roman"/>
          <w:sz w:val="18"/>
          <w:szCs w:val="18"/>
        </w:rPr>
        <w:t xml:space="preserve"> </w:t>
      </w:r>
      <w:r w:rsidRPr="00AF4DA9">
        <w:rPr>
          <w:rFonts w:ascii="Arial" w:hAnsi="Arial" w:cs="Arial"/>
          <w:color w:val="000000"/>
          <w:sz w:val="18"/>
          <w:szCs w:val="18"/>
        </w:rPr>
        <w:t>can only reach a maximum length of 4.8 cm. Unlike the serotine bat, the brown long-eared bat does not use echolocation to hunt for prey, the ears of the bat species are so large that it</w:t>
      </w:r>
      <w:r w:rsidRPr="00AF4DA9">
        <w:rPr>
          <w:rFonts w:ascii="Arial" w:hAnsi="Arial" w:cs="Arial"/>
          <w:color w:val="000000"/>
          <w:spacing w:val="-3"/>
          <w:sz w:val="18"/>
          <w:szCs w:val="18"/>
        </w:rPr>
        <w:t xml:space="preserve"> </w:t>
      </w:r>
      <w:r w:rsidRPr="00AF4DA9">
        <w:rPr>
          <w:rFonts w:ascii="Arial" w:hAnsi="Arial" w:cs="Arial"/>
          <w:color w:val="000000"/>
          <w:sz w:val="18"/>
          <w:szCs w:val="18"/>
        </w:rPr>
        <w:t xml:space="preserve">can hunt insects based on sound and visuals alone. These bats can be seen at night flying next to trees, due to </w:t>
      </w:r>
      <w:proofErr w:type="gramStart"/>
      <w:r w:rsidRPr="00AF4DA9">
        <w:rPr>
          <w:rFonts w:ascii="Arial" w:hAnsi="Arial" w:cs="Arial"/>
          <w:color w:val="000000"/>
          <w:sz w:val="18"/>
          <w:szCs w:val="18"/>
        </w:rPr>
        <w:t>its</w:t>
      </w:r>
      <w:proofErr w:type="gramEnd"/>
      <w:r w:rsidRPr="00AF4DA9">
        <w:rPr>
          <w:rFonts w:ascii="Arial" w:hAnsi="Arial" w:cs="Arial"/>
          <w:color w:val="000000"/>
          <w:sz w:val="18"/>
          <w:szCs w:val="18"/>
        </w:rPr>
        <w:t xml:space="preserve"> slow and hovering fly patterns the bats can look like big butterflies</w:t>
      </w:r>
      <w:r w:rsidRPr="00AF4DA9">
        <w:rPr>
          <w:rFonts w:ascii="Arial" w:hAnsi="Arial" w:cs="Arial"/>
          <w:color w:val="000000"/>
          <w:spacing w:val="-20"/>
          <w:sz w:val="18"/>
          <w:szCs w:val="18"/>
        </w:rPr>
        <w:t>.</w:t>
      </w:r>
      <w:r w:rsidRPr="00AF4DA9">
        <w:rPr>
          <w:rFonts w:ascii="Times New Roman" w:hAnsi="Times New Roman" w:cs="Times New Roman"/>
          <w:sz w:val="18"/>
          <w:szCs w:val="18"/>
        </w:rPr>
        <w:t xml:space="preserve"> </w:t>
      </w:r>
    </w:p>
    <w:p w14:paraId="1B046106" w14:textId="77777777" w:rsidR="000615AF" w:rsidRPr="00AF4DA9" w:rsidRDefault="002713C8" w:rsidP="00B43D95">
      <w:pPr>
        <w:spacing w:before="100" w:line="221" w:lineRule="exact"/>
        <w:ind w:left="865"/>
        <w:jc w:val="both"/>
        <w:rPr>
          <w:rFonts w:ascii="Times New Roman" w:hAnsi="Times New Roman" w:cs="Times New Roman"/>
          <w:color w:val="010302"/>
          <w:sz w:val="18"/>
          <w:szCs w:val="18"/>
        </w:rPr>
      </w:pPr>
      <w:r w:rsidRPr="00AF4DA9">
        <w:rPr>
          <w:rFonts w:ascii="Arial" w:hAnsi="Arial" w:cs="Arial"/>
          <w:b/>
          <w:bCs/>
          <w:color w:val="000000"/>
          <w:sz w:val="18"/>
          <w:szCs w:val="18"/>
        </w:rPr>
        <w:t>A bat in the building</w:t>
      </w:r>
      <w:r w:rsidRPr="00AF4DA9">
        <w:rPr>
          <w:rFonts w:ascii="Times New Roman" w:hAnsi="Times New Roman" w:cs="Times New Roman"/>
          <w:sz w:val="18"/>
          <w:szCs w:val="18"/>
        </w:rPr>
        <w:t xml:space="preserve"> </w:t>
      </w:r>
    </w:p>
    <w:p w14:paraId="580D7B1B" w14:textId="5E14BE84" w:rsidR="00DE042D" w:rsidRDefault="002713C8" w:rsidP="00DE042D">
      <w:pPr>
        <w:spacing w:before="60" w:line="216" w:lineRule="exact"/>
        <w:ind w:left="886" w:right="67"/>
        <w:jc w:val="both"/>
        <w:rPr>
          <w:rFonts w:ascii="Times New Roman" w:hAnsi="Times New Roman" w:cs="Times New Roman"/>
          <w:color w:val="010302"/>
        </w:rPr>
      </w:pPr>
      <w:r w:rsidRPr="00DC58FA">
        <w:rPr>
          <w:rFonts w:ascii="Arial" w:hAnsi="Arial" w:cs="Arial"/>
          <w:color w:val="000000"/>
          <w:sz w:val="18"/>
          <w:szCs w:val="18"/>
        </w:rPr>
        <w:t>During spring and especially summer bats will become more active and the likelihood of them accidentally ending up inside a building will increase</w:t>
      </w:r>
      <w:r w:rsidR="00DC58FA" w:rsidRPr="00DC58FA">
        <w:rPr>
          <w:rFonts w:ascii="Arial" w:hAnsi="Arial" w:cs="Arial"/>
          <w:color w:val="000000"/>
          <w:sz w:val="18"/>
          <w:szCs w:val="18"/>
        </w:rPr>
        <w:t>, although it would still be very small</w:t>
      </w:r>
      <w:r w:rsidRPr="00DC58FA">
        <w:rPr>
          <w:rFonts w:ascii="Arial" w:hAnsi="Arial" w:cs="Arial"/>
          <w:color w:val="000000"/>
          <w:sz w:val="18"/>
          <w:szCs w:val="18"/>
        </w:rPr>
        <w:t>. If</w:t>
      </w:r>
      <w:r>
        <w:rPr>
          <w:rFonts w:ascii="Arial" w:hAnsi="Arial" w:cs="Arial"/>
          <w:color w:val="000000"/>
          <w:sz w:val="18"/>
          <w:szCs w:val="18"/>
        </w:rPr>
        <w:t xml:space="preserve"> the bat is flying around that means he is unharmed and is looking for an exit</w:t>
      </w:r>
      <w:r w:rsidR="00C61E6F">
        <w:rPr>
          <w:rFonts w:ascii="Arial" w:hAnsi="Arial" w:cs="Arial"/>
          <w:color w:val="000000"/>
          <w:sz w:val="18"/>
          <w:szCs w:val="18"/>
        </w:rPr>
        <w:t xml:space="preserve">: try to </w:t>
      </w:r>
      <w:r>
        <w:rPr>
          <w:rFonts w:ascii="Arial" w:hAnsi="Arial" w:cs="Arial"/>
          <w:color w:val="000000"/>
          <w:sz w:val="18"/>
          <w:szCs w:val="18"/>
        </w:rPr>
        <w:t xml:space="preserve">make it as easy as possible for the bat to get out. The first thing to do is to seal </w:t>
      </w:r>
      <w:proofErr w:type="gramStart"/>
      <w:r>
        <w:rPr>
          <w:rFonts w:ascii="Arial" w:hAnsi="Arial" w:cs="Arial"/>
          <w:color w:val="000000"/>
          <w:sz w:val="18"/>
          <w:szCs w:val="18"/>
        </w:rPr>
        <w:t>of</w:t>
      </w:r>
      <w:proofErr w:type="gramEnd"/>
      <w:r>
        <w:rPr>
          <w:rFonts w:ascii="Arial" w:hAnsi="Arial" w:cs="Arial"/>
          <w:color w:val="000000"/>
          <w:sz w:val="18"/>
          <w:szCs w:val="18"/>
        </w:rPr>
        <w:t xml:space="preserve"> the area where the bat is located from the rest of the building so that it does not get further </w:t>
      </w:r>
      <w:proofErr w:type="gramStart"/>
      <w:r>
        <w:rPr>
          <w:rFonts w:ascii="Arial" w:hAnsi="Arial" w:cs="Arial"/>
          <w:color w:val="000000"/>
          <w:sz w:val="18"/>
          <w:szCs w:val="18"/>
        </w:rPr>
        <w:t>in</w:t>
      </w:r>
      <w:proofErr w:type="gramEnd"/>
      <w:r>
        <w:rPr>
          <w:rFonts w:ascii="Arial" w:hAnsi="Arial" w:cs="Arial"/>
          <w:color w:val="000000"/>
          <w:sz w:val="18"/>
          <w:szCs w:val="18"/>
        </w:rPr>
        <w:t xml:space="preserve"> the building. </w:t>
      </w:r>
      <w:r w:rsidR="003A431D">
        <w:rPr>
          <w:rFonts w:ascii="Arial" w:hAnsi="Arial" w:cs="Arial"/>
          <w:color w:val="000000"/>
          <w:sz w:val="18"/>
          <w:szCs w:val="18"/>
        </w:rPr>
        <w:t xml:space="preserve">Make sure to </w:t>
      </w:r>
      <w:r>
        <w:rPr>
          <w:rFonts w:ascii="Arial" w:hAnsi="Arial" w:cs="Arial"/>
          <w:color w:val="000000"/>
          <w:sz w:val="18"/>
          <w:szCs w:val="18"/>
        </w:rPr>
        <w:t xml:space="preserve">open all available windows and exterior doors so that the bat can figure a way out of the building. </w:t>
      </w:r>
      <w:proofErr w:type="gramStart"/>
      <w:r>
        <w:rPr>
          <w:rFonts w:ascii="Arial" w:hAnsi="Arial" w:cs="Arial"/>
          <w:color w:val="000000"/>
          <w:sz w:val="18"/>
          <w:szCs w:val="18"/>
        </w:rPr>
        <w:t>Also</w:t>
      </w:r>
      <w:proofErr w:type="gramEnd"/>
      <w:r>
        <w:rPr>
          <w:rFonts w:ascii="Arial" w:hAnsi="Arial" w:cs="Arial"/>
          <w:color w:val="000000"/>
          <w:sz w:val="18"/>
          <w:szCs w:val="18"/>
        </w:rPr>
        <w:t xml:space="preserve"> a good trick is to leave the exterior lights on as they attract insects which will lure the bat outside.</w:t>
      </w:r>
      <w:r>
        <w:rPr>
          <w:rFonts w:ascii="Times New Roman" w:hAnsi="Times New Roman" w:cs="Times New Roman"/>
          <w:sz w:val="18"/>
          <w:szCs w:val="18"/>
        </w:rPr>
        <w:t xml:space="preserve"> </w:t>
      </w:r>
    </w:p>
    <w:p w14:paraId="1B04610B" w14:textId="6AEB8E8C" w:rsidR="000615AF" w:rsidRDefault="002713C8" w:rsidP="00284CC8">
      <w:pPr>
        <w:spacing w:before="60" w:line="216" w:lineRule="exact"/>
        <w:ind w:left="886" w:right="67"/>
        <w:jc w:val="both"/>
      </w:pPr>
      <w:r>
        <w:rPr>
          <w:rFonts w:ascii="Arial" w:hAnsi="Arial" w:cs="Arial"/>
          <w:color w:val="000000"/>
          <w:sz w:val="18"/>
          <w:szCs w:val="18"/>
        </w:rPr>
        <w:t xml:space="preserve">If the bat is not flying around it is either a pup or injured and it will need your help. To help the bat it will have to be contained, a good place to contain the bat in is a shoe box with some holes in the top. Add a small towel in the box which it can use as a hiding place and a small plastic bottle cap with some water in it. Do not add any food (bats have a specialized diet). After constructing the </w:t>
      </w:r>
      <w:r w:rsidR="00B96284">
        <w:rPr>
          <w:rFonts w:ascii="Arial" w:hAnsi="Arial" w:cs="Arial"/>
          <w:color w:val="000000"/>
          <w:sz w:val="18"/>
          <w:szCs w:val="18"/>
        </w:rPr>
        <w:t>container,</w:t>
      </w:r>
      <w:r>
        <w:rPr>
          <w:rFonts w:ascii="Arial" w:hAnsi="Arial" w:cs="Arial"/>
          <w:color w:val="000000"/>
          <w:sz w:val="18"/>
          <w:szCs w:val="18"/>
        </w:rPr>
        <w:t xml:space="preserve"> it is time to catch the bat, this can be done either by catching the bat with the shoe box like you would catch a spider or by gently picking it up with a towel (make sure to wear gloves while catching the bat as there is a </w:t>
      </w:r>
      <w:r w:rsidRPr="00B34F56">
        <w:rPr>
          <w:rFonts w:ascii="Arial" w:hAnsi="Arial" w:cs="Arial"/>
          <w:color w:val="000000"/>
          <w:sz w:val="18"/>
          <w:szCs w:val="18"/>
        </w:rPr>
        <w:t>small chance they may carry some diseases). After containing the bat contact the Environmental Division (DSN: 597-5355</w:t>
      </w:r>
      <w:r w:rsidR="00B34F56" w:rsidRPr="00B34F56">
        <w:rPr>
          <w:rFonts w:ascii="Arial" w:hAnsi="Arial" w:cs="Arial"/>
          <w:color w:val="000000"/>
          <w:sz w:val="18"/>
          <w:szCs w:val="18"/>
        </w:rPr>
        <w:t>, Belgium, or DSN:597-3145, Netherlands</w:t>
      </w:r>
      <w:r w:rsidRPr="00B34F56">
        <w:rPr>
          <w:rFonts w:ascii="Arial" w:hAnsi="Arial" w:cs="Arial"/>
          <w:color w:val="000000"/>
          <w:sz w:val="18"/>
          <w:szCs w:val="18"/>
        </w:rPr>
        <w:t>) they will make sure the bat will be helped by the right people and released in the wild.</w:t>
      </w:r>
    </w:p>
    <w:sectPr w:rsidR="000615AF">
      <w:type w:val="continuous"/>
      <w:pgSz w:w="12250" w:h="15850"/>
      <w:pgMar w:top="142" w:right="500" w:bottom="227"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5AF"/>
    <w:rsid w:val="000615AF"/>
    <w:rsid w:val="0006181D"/>
    <w:rsid w:val="00086E4E"/>
    <w:rsid w:val="00124F0E"/>
    <w:rsid w:val="001346A9"/>
    <w:rsid w:val="00222BB7"/>
    <w:rsid w:val="00222FA6"/>
    <w:rsid w:val="0026125D"/>
    <w:rsid w:val="00265E7A"/>
    <w:rsid w:val="002713C8"/>
    <w:rsid w:val="00284C07"/>
    <w:rsid w:val="00284CC8"/>
    <w:rsid w:val="00324F61"/>
    <w:rsid w:val="003345C2"/>
    <w:rsid w:val="003507BF"/>
    <w:rsid w:val="003548CD"/>
    <w:rsid w:val="00355AC8"/>
    <w:rsid w:val="00366B06"/>
    <w:rsid w:val="003A431D"/>
    <w:rsid w:val="004257F3"/>
    <w:rsid w:val="004D6A89"/>
    <w:rsid w:val="00526DA7"/>
    <w:rsid w:val="005416F9"/>
    <w:rsid w:val="005B18B6"/>
    <w:rsid w:val="005C7563"/>
    <w:rsid w:val="0066774D"/>
    <w:rsid w:val="006D7A2E"/>
    <w:rsid w:val="007C663B"/>
    <w:rsid w:val="007F4290"/>
    <w:rsid w:val="008250DB"/>
    <w:rsid w:val="008709C0"/>
    <w:rsid w:val="00876F30"/>
    <w:rsid w:val="00885F4D"/>
    <w:rsid w:val="008B5F14"/>
    <w:rsid w:val="008F37C2"/>
    <w:rsid w:val="009166AA"/>
    <w:rsid w:val="009A4C52"/>
    <w:rsid w:val="00A10DB4"/>
    <w:rsid w:val="00A66C5A"/>
    <w:rsid w:val="00A828A7"/>
    <w:rsid w:val="00AA7112"/>
    <w:rsid w:val="00AE0C81"/>
    <w:rsid w:val="00AF4DA9"/>
    <w:rsid w:val="00B34F56"/>
    <w:rsid w:val="00B43D95"/>
    <w:rsid w:val="00B85E99"/>
    <w:rsid w:val="00B96284"/>
    <w:rsid w:val="00B970B8"/>
    <w:rsid w:val="00C36691"/>
    <w:rsid w:val="00C55CB0"/>
    <w:rsid w:val="00C61E6F"/>
    <w:rsid w:val="00C66B6B"/>
    <w:rsid w:val="00CC3F04"/>
    <w:rsid w:val="00CC5E51"/>
    <w:rsid w:val="00CD6C7E"/>
    <w:rsid w:val="00CF34C3"/>
    <w:rsid w:val="00D44985"/>
    <w:rsid w:val="00D912EC"/>
    <w:rsid w:val="00DC58FA"/>
    <w:rsid w:val="00DE042D"/>
    <w:rsid w:val="00E218F4"/>
    <w:rsid w:val="00E36903"/>
    <w:rsid w:val="00E72DFA"/>
    <w:rsid w:val="00E8234B"/>
    <w:rsid w:val="00EE2043"/>
    <w:rsid w:val="00EF5DB9"/>
    <w:rsid w:val="00F057D9"/>
    <w:rsid w:val="00F2007F"/>
    <w:rsid w:val="00FB177A"/>
    <w:rsid w:val="00FD6672"/>
    <w:rsid w:val="00FD6C20"/>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60E7"/>
  <w15:docId w15:val="{70E3F797-6A5F-4219-A5B5-200EEDE8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E8234B"/>
    <w:rPr>
      <w:sz w:val="16"/>
      <w:szCs w:val="16"/>
    </w:rPr>
  </w:style>
  <w:style w:type="paragraph" w:styleId="CommentText">
    <w:name w:val="annotation text"/>
    <w:basedOn w:val="Normal"/>
    <w:link w:val="CommentTextChar"/>
    <w:uiPriority w:val="99"/>
    <w:semiHidden/>
    <w:unhideWhenUsed/>
    <w:rsid w:val="00E8234B"/>
    <w:rPr>
      <w:sz w:val="20"/>
      <w:szCs w:val="20"/>
    </w:rPr>
  </w:style>
  <w:style w:type="character" w:customStyle="1" w:styleId="CommentTextChar">
    <w:name w:val="Comment Text Char"/>
    <w:basedOn w:val="DefaultParagraphFont"/>
    <w:link w:val="CommentText"/>
    <w:uiPriority w:val="99"/>
    <w:semiHidden/>
    <w:rsid w:val="00E8234B"/>
    <w:rPr>
      <w:sz w:val="20"/>
      <w:szCs w:val="20"/>
    </w:rPr>
  </w:style>
  <w:style w:type="paragraph" w:styleId="CommentSubject">
    <w:name w:val="annotation subject"/>
    <w:basedOn w:val="CommentText"/>
    <w:next w:val="CommentText"/>
    <w:link w:val="CommentSubjectChar"/>
    <w:uiPriority w:val="99"/>
    <w:semiHidden/>
    <w:unhideWhenUsed/>
    <w:rsid w:val="00E8234B"/>
    <w:rPr>
      <w:b/>
      <w:bCs/>
    </w:rPr>
  </w:style>
  <w:style w:type="character" w:customStyle="1" w:styleId="CommentSubjectChar">
    <w:name w:val="Comment Subject Char"/>
    <w:basedOn w:val="CommentTextChar"/>
    <w:link w:val="CommentSubject"/>
    <w:uiPriority w:val="99"/>
    <w:semiHidden/>
    <w:rsid w:val="00E8234B"/>
    <w:rPr>
      <w:b/>
      <w:bCs/>
      <w:sz w:val="20"/>
      <w:szCs w:val="20"/>
    </w:rPr>
  </w:style>
  <w:style w:type="paragraph" w:styleId="Revision">
    <w:name w:val="Revision"/>
    <w:hidden/>
    <w:uiPriority w:val="99"/>
    <w:semiHidden/>
    <w:rsid w:val="00C66B6B"/>
    <w:pPr>
      <w:widowControl/>
    </w:pPr>
  </w:style>
  <w:style w:type="paragraph" w:styleId="BalloonText">
    <w:name w:val="Balloon Text"/>
    <w:basedOn w:val="Normal"/>
    <w:link w:val="BalloonTextChar"/>
    <w:uiPriority w:val="99"/>
    <w:semiHidden/>
    <w:unhideWhenUsed/>
    <w:rsid w:val="00F200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7F"/>
    <w:rPr>
      <w:rFonts w:ascii="Segoe UI" w:hAnsi="Segoe UI" w:cs="Segoe UI"/>
      <w:sz w:val="18"/>
      <w:szCs w:val="18"/>
    </w:rPr>
  </w:style>
  <w:style w:type="character" w:styleId="Hyperlink">
    <w:name w:val="Hyperlink"/>
    <w:basedOn w:val="DefaultParagraphFont"/>
    <w:uiPriority w:val="99"/>
    <w:unhideWhenUsed/>
    <w:rsid w:val="00366B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oodlandtrust.org.uk"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scotl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722016-fd26-4f62-9122-c320070d9268">
      <Terms xmlns="http://schemas.microsoft.com/office/infopath/2007/PartnerControls"/>
    </lcf76f155ced4ddcb4097134ff3c332f>
    <TaxCatchAll xmlns="663b30e4-5aa5-4b2a-b6db-7050bc70f0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9105D00E63D3488274BC3AA3CE36E9" ma:contentTypeVersion="16" ma:contentTypeDescription="Een nieuw document maken." ma:contentTypeScope="" ma:versionID="daa4728aa5d3aa8d705bb3e15973b9c5">
  <xsd:schema xmlns:xsd="http://www.w3.org/2001/XMLSchema" xmlns:xs="http://www.w3.org/2001/XMLSchema" xmlns:p="http://schemas.microsoft.com/office/2006/metadata/properties" xmlns:ns2="90722016-fd26-4f62-9122-c320070d9268" xmlns:ns3="663b30e4-5aa5-4b2a-b6db-7050bc70f026" targetNamespace="http://schemas.microsoft.com/office/2006/metadata/properties" ma:root="true" ma:fieldsID="7420a8c2f562d18b1d6d56c858c5f864" ns2:_="" ns3:_="">
    <xsd:import namespace="90722016-fd26-4f62-9122-c320070d9268"/>
    <xsd:import namespace="663b30e4-5aa5-4b2a-b6db-7050bc70f0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22016-fd26-4f62-9122-c320070d9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3b30e4-5aa5-4b2a-b6db-7050bc70f02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86cc3b0-995c-4bb2-a845-5324d361b659}" ma:internalName="TaxCatchAll" ma:showField="CatchAllData" ma:web="663b30e4-5aa5-4b2a-b6db-7050bc70f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3C39C-D479-40D5-9A9A-1A1E1F15EDC7}">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663b30e4-5aa5-4b2a-b6db-7050bc70f026"/>
    <ds:schemaRef ds:uri="90722016-fd26-4f62-9122-c320070d9268"/>
    <ds:schemaRef ds:uri="http://www.w3.org/XML/1998/namespace"/>
    <ds:schemaRef ds:uri="http://purl.org/dc/dcmitype/"/>
  </ds:schemaRefs>
</ds:datastoreItem>
</file>

<file path=customXml/itemProps2.xml><?xml version="1.0" encoding="utf-8"?>
<ds:datastoreItem xmlns:ds="http://schemas.openxmlformats.org/officeDocument/2006/customXml" ds:itemID="{A8C74CC2-D969-4E6F-864D-B58FF5533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22016-fd26-4f62-9122-c320070d9268"/>
    <ds:schemaRef ds:uri="663b30e4-5aa5-4b2a-b6db-7050bc70f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1CDAD-2E31-4C46-A3CA-33CA34F6AA72}">
  <ds:schemaRefs>
    <ds:schemaRef ds:uri="http://schemas.microsoft.com/sharepoint/v3/contenttype/forms"/>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Vanermen, Clint</dc:creator>
  <cp:lastModifiedBy>Vanermen, Clint CTR USARMY IMCOM EUROPE (BEL)</cp:lastModifiedBy>
  <cp:revision>2</cp:revision>
  <cp:lastPrinted>2023-03-10T10:38:00Z</cp:lastPrinted>
  <dcterms:created xsi:type="dcterms:W3CDTF">2026-03-13T08:27:00Z</dcterms:created>
  <dcterms:modified xsi:type="dcterms:W3CDTF">2026-03-13T08:27:00Z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0x010100B09105D00E63D3488274BC3AA3CE36E9</vt:lpwstr>
  </property>
  <property fmtid="{D5CDD505-2E9C-101B-9397-08002B2CF9AE}" pid="3" name="MediaServiceImageTags">
    <vt:lpwstr/>
  </property>
</Properties>
</file>